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5FE1" w:rsidRP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615FE1" w:rsidRP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 w:rsidR="00F93636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3</w:t>
      </w:r>
      <w:r w:rsidR="00F93636" w:rsidRPr="00FB3FF9">
        <w:rPr>
          <w:rFonts w:ascii="Times New Roman" w:hAnsi="Times New Roman"/>
          <w:noProof/>
          <w:sz w:val="24"/>
          <w:szCs w:val="24"/>
          <w:lang w:eastAsia="en-US"/>
        </w:rPr>
        <w:t>3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-та  (триесет и</w:t>
      </w:r>
      <w:r w:rsidR="00F93636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третата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седница на Советот на Општина Берово, на ден </w:t>
      </w:r>
      <w:r w:rsidR="00FB3FF9" w:rsidRPr="00FB3FF9">
        <w:rPr>
          <w:rFonts w:ascii="Times New Roman" w:hAnsi="Times New Roman"/>
          <w:noProof/>
          <w:sz w:val="24"/>
          <w:szCs w:val="24"/>
          <w:lang w:val="en-US" w:eastAsia="en-US"/>
        </w:rPr>
        <w:t>11</w:t>
      </w:r>
      <w:r w:rsidR="00FB3FF9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.0</w:t>
      </w:r>
      <w:r w:rsidR="00FB3FF9" w:rsidRPr="00FB3FF9">
        <w:rPr>
          <w:rFonts w:ascii="Times New Roman" w:hAnsi="Times New Roman"/>
          <w:noProof/>
          <w:sz w:val="24"/>
          <w:szCs w:val="24"/>
          <w:lang w:val="en-US" w:eastAsia="en-US"/>
        </w:rPr>
        <w:t>8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.2023 година (</w:t>
      </w:r>
      <w:r w:rsidR="00FB3FF9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петок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) во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салата за состаноци на Општина Берово на ул. 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Димитар Влахов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F512C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bookmarkStart w:id="0" w:name="_GoBack"/>
      <w:bookmarkEnd w:id="0"/>
    </w:p>
    <w:p w:rsid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3F2007" w:rsidRDefault="003F2007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Default="00F93636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32</w:t>
      </w:r>
      <w:r w:rsidR="00615FE1" w:rsidRPr="002F4A31">
        <w:rPr>
          <w:rFonts w:ascii="Times New Roman" w:hAnsi="Times New Roman"/>
          <w:noProof/>
          <w:sz w:val="24"/>
          <w:szCs w:val="24"/>
          <w:lang w:val="mk-MK" w:eastAsia="en-US"/>
        </w:rPr>
        <w:t>-та седница на Совет на Општина Берово</w:t>
      </w:r>
      <w:r w:rsidR="00615FE1" w:rsidRPr="002F4A31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3D2C85" w:rsidRDefault="003D2C85" w:rsidP="003D2C8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3D2C85">
        <w:rPr>
          <w:rFonts w:ascii="Times New Roman" w:hAnsi="Times New Roman"/>
          <w:noProof/>
          <w:sz w:val="24"/>
          <w:szCs w:val="24"/>
          <w:lang w:val="mk-MK" w:eastAsia="en-US"/>
        </w:rPr>
        <w:t>Р Е Ш Е Н И Е</w:t>
      </w:r>
      <w:r w:rsidR="00BA5829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3D2C85">
        <w:rPr>
          <w:rFonts w:ascii="Times New Roman" w:hAnsi="Times New Roman"/>
          <w:noProof/>
          <w:sz w:val="24"/>
          <w:szCs w:val="24"/>
          <w:lang w:val="mk-MK" w:eastAsia="en-US"/>
        </w:rPr>
        <w:t>за избор на Командир на</w:t>
      </w:r>
      <w:r w:rsidR="00BA5829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3D2C85">
        <w:rPr>
          <w:rFonts w:ascii="Times New Roman" w:hAnsi="Times New Roman"/>
          <w:noProof/>
          <w:sz w:val="24"/>
          <w:szCs w:val="24"/>
          <w:lang w:val="mk-MK" w:eastAsia="en-US"/>
        </w:rPr>
        <w:t>Полициска станица од општа надлежност Берово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FE11AD" w:rsidRPr="00F26337" w:rsidRDefault="00FE11AD" w:rsidP="00FE11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Образец </w:t>
      </w:r>
      <w:r w:rsidRPr="00F26337">
        <w:rPr>
          <w:rFonts w:ascii="Times New Roman" w:hAnsi="Times New Roman"/>
          <w:noProof/>
          <w:sz w:val="24"/>
          <w:szCs w:val="24"/>
        </w:rPr>
        <w:t xml:space="preserve">K1 – Квартален извештај за извршувањето на </w:t>
      </w:r>
      <w:r w:rsidRPr="00F26337">
        <w:rPr>
          <w:rFonts w:ascii="Times New Roman" w:hAnsi="Times New Roman"/>
          <w:noProof/>
          <w:sz w:val="24"/>
          <w:szCs w:val="24"/>
          <w:lang w:val="mk-MK"/>
        </w:rPr>
        <w:t>Б</w:t>
      </w:r>
      <w:r w:rsidRPr="00F26337">
        <w:rPr>
          <w:rFonts w:ascii="Times New Roman" w:hAnsi="Times New Roman"/>
          <w:noProof/>
          <w:sz w:val="24"/>
          <w:szCs w:val="24"/>
        </w:rPr>
        <w:t xml:space="preserve">уџетот на општина Берово за извештајниот период </w:t>
      </w:r>
      <w:r w:rsidR="002623BB">
        <w:rPr>
          <w:rFonts w:ascii="Times New Roman" w:hAnsi="Times New Roman"/>
          <w:noProof/>
          <w:sz w:val="24"/>
          <w:szCs w:val="24"/>
          <w:lang w:val="mk-MK"/>
        </w:rPr>
        <w:t xml:space="preserve">01.01.2023 – </w:t>
      </w:r>
      <w:r w:rsidR="002623BB">
        <w:rPr>
          <w:rFonts w:ascii="Times New Roman" w:hAnsi="Times New Roman"/>
          <w:noProof/>
          <w:sz w:val="24"/>
          <w:szCs w:val="24"/>
        </w:rPr>
        <w:t>30</w:t>
      </w:r>
      <w:r w:rsidR="002623BB">
        <w:rPr>
          <w:rFonts w:ascii="Times New Roman" w:hAnsi="Times New Roman"/>
          <w:noProof/>
          <w:sz w:val="24"/>
          <w:szCs w:val="24"/>
          <w:lang w:val="mk-MK"/>
        </w:rPr>
        <w:t>.0</w:t>
      </w:r>
      <w:r w:rsidR="002623BB">
        <w:rPr>
          <w:rFonts w:ascii="Times New Roman" w:hAnsi="Times New Roman"/>
          <w:noProof/>
          <w:sz w:val="24"/>
          <w:szCs w:val="24"/>
        </w:rPr>
        <w:t>6</w:t>
      </w:r>
      <w:r w:rsidR="002623BB">
        <w:rPr>
          <w:rFonts w:ascii="Times New Roman" w:hAnsi="Times New Roman"/>
          <w:noProof/>
          <w:sz w:val="24"/>
          <w:szCs w:val="24"/>
          <w:lang w:val="mk-MK"/>
        </w:rPr>
        <w:t>.2023 година (втор</w:t>
      </w: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 квартал)</w:t>
      </w:r>
      <w:r w:rsidRPr="00F26337">
        <w:rPr>
          <w:rFonts w:ascii="Times New Roman" w:hAnsi="Times New Roman"/>
          <w:noProof/>
          <w:sz w:val="24"/>
          <w:szCs w:val="24"/>
        </w:rPr>
        <w:t>;</w:t>
      </w:r>
    </w:p>
    <w:p w:rsidR="00FE11AD" w:rsidRPr="00F26337" w:rsidRDefault="00FE11AD" w:rsidP="00FE11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Образец </w:t>
      </w:r>
      <w:r w:rsidRPr="00F26337">
        <w:rPr>
          <w:rFonts w:ascii="Times New Roman" w:hAnsi="Times New Roman"/>
          <w:noProof/>
          <w:sz w:val="24"/>
          <w:szCs w:val="24"/>
        </w:rPr>
        <w:t xml:space="preserve">К2 </w:t>
      </w: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- </w:t>
      </w:r>
      <w:r w:rsidRPr="00F26337">
        <w:rPr>
          <w:rFonts w:ascii="Times New Roman" w:hAnsi="Times New Roman"/>
          <w:noProof/>
          <w:sz w:val="24"/>
          <w:szCs w:val="24"/>
        </w:rPr>
        <w:t xml:space="preserve">Квартален извештај за достасани ненамирени обврски на општина Берово период за извештаен период за квартал од </w:t>
      </w:r>
      <w:r w:rsidR="002623BB">
        <w:rPr>
          <w:rFonts w:ascii="Times New Roman" w:hAnsi="Times New Roman"/>
          <w:noProof/>
          <w:sz w:val="24"/>
          <w:szCs w:val="24"/>
          <w:lang w:val="mk-MK"/>
        </w:rPr>
        <w:t>01.01.2023 – 30.06</w:t>
      </w:r>
      <w:r w:rsidRPr="00F26337">
        <w:rPr>
          <w:rFonts w:ascii="Times New Roman" w:hAnsi="Times New Roman"/>
          <w:noProof/>
          <w:sz w:val="24"/>
          <w:szCs w:val="24"/>
          <w:lang w:val="mk-MK"/>
        </w:rPr>
        <w:t>.2023 година (</w:t>
      </w:r>
      <w:r w:rsidR="002623BB">
        <w:rPr>
          <w:rFonts w:ascii="Times New Roman" w:hAnsi="Times New Roman"/>
          <w:noProof/>
          <w:sz w:val="24"/>
          <w:szCs w:val="24"/>
          <w:lang w:val="mk-MK"/>
        </w:rPr>
        <w:t>втор</w:t>
      </w: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 квартал)</w:t>
      </w:r>
      <w:r w:rsidRPr="00F26337">
        <w:rPr>
          <w:rFonts w:ascii="Times New Roman" w:hAnsi="Times New Roman"/>
          <w:noProof/>
          <w:sz w:val="24"/>
          <w:szCs w:val="24"/>
        </w:rPr>
        <w:t>;</w:t>
      </w:r>
    </w:p>
    <w:p w:rsidR="00FE11AD" w:rsidRPr="000057F1" w:rsidRDefault="00FE11AD" w:rsidP="00FE11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Образец К3 - Квартален извештај за промените на состојбата на секое задолжување на општините и јавните претпријатија основани од општините за извештаен период </w:t>
      </w:r>
      <w:r w:rsidRPr="00F26337">
        <w:rPr>
          <w:rFonts w:ascii="Times New Roman" w:hAnsi="Times New Roman"/>
          <w:noProof/>
          <w:sz w:val="24"/>
          <w:szCs w:val="24"/>
        </w:rPr>
        <w:t>за извештаен период за квартал од</w:t>
      </w:r>
      <w:r w:rsidR="002623BB">
        <w:rPr>
          <w:rFonts w:ascii="Times New Roman" w:hAnsi="Times New Roman"/>
          <w:noProof/>
          <w:sz w:val="24"/>
          <w:szCs w:val="24"/>
          <w:lang w:val="mk-MK"/>
        </w:rPr>
        <w:t xml:space="preserve"> 01.01.2023 – 30.06.2023 година (втор</w:t>
      </w: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 квартал)</w:t>
      </w:r>
      <w:r w:rsidRPr="00F26337">
        <w:rPr>
          <w:rFonts w:ascii="Times New Roman" w:hAnsi="Times New Roman"/>
          <w:noProof/>
          <w:sz w:val="24"/>
          <w:szCs w:val="24"/>
        </w:rPr>
        <w:t>;</w:t>
      </w:r>
    </w:p>
    <w:p w:rsidR="00A92998" w:rsidRPr="00A92998" w:rsidRDefault="00A92998" w:rsidP="00A9299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A9299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 Д Л У К Аза давање на согласност за обезбедување на дизел гориво </w:t>
      </w:r>
    </w:p>
    <w:p w:rsidR="00A92998" w:rsidRDefault="00A92998" w:rsidP="00A92998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A9299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 чистење на </w:t>
      </w:r>
      <w:r w:rsidR="00B07EC3">
        <w:rPr>
          <w:rFonts w:ascii="Times New Roman" w:hAnsi="Times New Roman"/>
          <w:noProof/>
          <w:sz w:val="24"/>
          <w:szCs w:val="24"/>
          <w:lang w:val="mk-MK" w:eastAsia="en-US"/>
        </w:rPr>
        <w:t>Ормански Поток</w:t>
      </w:r>
      <w:r w:rsidRPr="00A9299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на територијата на општина Берово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100A7" w:rsidRPr="004100A7" w:rsidRDefault="004100A7" w:rsidP="00A9299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Годишна Програма за работа на ООУ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Никола Петров Русински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с.Русиново, Берово за учебната 2023/2024 година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0258DD" w:rsidRPr="000258DD" w:rsidRDefault="000258DD" w:rsidP="000258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</w:t>
      </w:r>
      <w:r w:rsidRPr="000258DD">
        <w:rPr>
          <w:rFonts w:ascii="Times New Roman" w:hAnsi="Times New Roman"/>
          <w:noProof/>
          <w:sz w:val="24"/>
          <w:szCs w:val="24"/>
          <w:lang w:val="mk-MK" w:eastAsia="en-US"/>
        </w:rPr>
        <w:t>О Д Л У К Аза давање на согласност за распред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елба на пластични канти за отпад</w:t>
      </w:r>
      <w:r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830D3" w:rsidRPr="00F512C1" w:rsidRDefault="00D830D3" w:rsidP="000258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0258DD">
        <w:rPr>
          <w:rFonts w:ascii="Times New Roman" w:hAnsi="Times New Roman"/>
          <w:noProof/>
          <w:sz w:val="24"/>
          <w:szCs w:val="24"/>
          <w:lang w:val="mk-MK" w:eastAsia="en-US"/>
        </w:rPr>
        <w:t>Предлог O Д Л У К А ЗА ДАВАЊЕ НА ПОЗИТИВНО МИСЛЕЊЕ И ОДОБРУВАЊЕ НА Урбанистички проект со план за парцелација за формирање на градежни парцели со намена А4.5 - Ловни домови и ловни куќи, од ДУП Берово, КО Берово, Општина БЕРОВО</w:t>
      </w:r>
      <w:r w:rsidR="00522EB9" w:rsidRPr="000258DD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F512C1" w:rsidRPr="00F512C1" w:rsidRDefault="00F512C1" w:rsidP="00F512C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F512C1">
        <w:rPr>
          <w:rFonts w:ascii="Times New Roman" w:hAnsi="Times New Roman"/>
          <w:b/>
          <w:noProof/>
          <w:sz w:val="24"/>
          <w:szCs w:val="24"/>
          <w:lang w:val="mk-MK" w:eastAsia="en-US"/>
        </w:rPr>
        <w:t>Предлог О Д Л У К Аза доделување парична помош за настраданите граѓаниод  поплавите во Република Словенија</w:t>
      </w:r>
      <w:r>
        <w:rPr>
          <w:rFonts w:ascii="Times New Roman" w:hAnsi="Times New Roman"/>
          <w:b/>
          <w:noProof/>
          <w:sz w:val="24"/>
          <w:szCs w:val="24"/>
          <w:lang w:val="mk-MK" w:eastAsia="en-US"/>
        </w:rPr>
        <w:t>;</w:t>
      </w:r>
    </w:p>
    <w:p w:rsidR="005B75E9" w:rsidRPr="005B75E9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Советнички иницијативи и прашања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Барања од институции и граѓани. </w:t>
      </w:r>
    </w:p>
    <w:p w:rsidR="005B75E9" w:rsidRDefault="005B75E9" w:rsidP="002F4A31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2F4A31" w:rsidRDefault="002F4A31" w:rsidP="002F4A31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5B75E9" w:rsidRPr="005B75E9" w:rsidRDefault="00F93636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Бр.09-</w:t>
      </w:r>
      <w:r w:rsidR="00504EC5">
        <w:rPr>
          <w:rFonts w:ascii="Times New Roman" w:hAnsi="Times New Roman"/>
          <w:noProof/>
          <w:sz w:val="24"/>
          <w:szCs w:val="24"/>
          <w:lang w:val="mk-MK" w:eastAsia="en-US"/>
        </w:rPr>
        <w:t>3072</w:t>
      </w:r>
      <w:r w:rsidR="005B75E9" w:rsidRPr="005B75E9">
        <w:rPr>
          <w:rFonts w:ascii="Times New Roman" w:hAnsi="Times New Roman"/>
          <w:noProof/>
          <w:sz w:val="24"/>
          <w:szCs w:val="24"/>
          <w:lang w:val="mk-MK" w:eastAsia="en-US"/>
        </w:rPr>
        <w:t>/1                                                                      Совет на Општина Берово</w:t>
      </w:r>
    </w:p>
    <w:p w:rsidR="005B75E9" w:rsidRPr="005B75E9" w:rsidRDefault="00566B3A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04.08</w:t>
      </w:r>
      <w:r w:rsidR="00F93636">
        <w:rPr>
          <w:rFonts w:ascii="Times New Roman" w:hAnsi="Times New Roman"/>
          <w:noProof/>
          <w:sz w:val="24"/>
          <w:szCs w:val="24"/>
          <w:lang w:eastAsia="en-US"/>
        </w:rPr>
        <w:t>.2023</w:t>
      </w:r>
      <w:r w:rsidR="005B75E9" w:rsidRP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                                        Претседател</w:t>
      </w:r>
    </w:p>
    <w:p w:rsidR="00CE375A" w:rsidRDefault="005B75E9" w:rsidP="000258DD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е р о в о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  <w:t xml:space="preserve">                           Марија Буровска</w:t>
      </w:r>
    </w:p>
    <w:sectPr w:rsidR="00CE375A" w:rsidSect="002F4A31">
      <w:pgSz w:w="11906" w:h="16838"/>
      <w:pgMar w:top="1134" w:right="1440" w:bottom="156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CE" w:rsidRDefault="00BB02CE" w:rsidP="00B22D86">
      <w:pPr>
        <w:spacing w:after="0" w:line="240" w:lineRule="auto"/>
      </w:pPr>
      <w:r>
        <w:separator/>
      </w:r>
    </w:p>
  </w:endnote>
  <w:endnote w:type="continuationSeparator" w:id="1">
    <w:p w:rsidR="00BB02CE" w:rsidRDefault="00BB02CE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CE" w:rsidRDefault="00BB02CE" w:rsidP="00B22D86">
      <w:pPr>
        <w:spacing w:after="0" w:line="240" w:lineRule="auto"/>
      </w:pPr>
      <w:r>
        <w:separator/>
      </w:r>
    </w:p>
  </w:footnote>
  <w:footnote w:type="continuationSeparator" w:id="1">
    <w:p w:rsidR="00BB02CE" w:rsidRDefault="00BB02CE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D86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E86"/>
    <w:rsid w:val="000258DD"/>
    <w:rsid w:val="00102FB8"/>
    <w:rsid w:val="00130EF9"/>
    <w:rsid w:val="00174562"/>
    <w:rsid w:val="001B53D8"/>
    <w:rsid w:val="001D6031"/>
    <w:rsid w:val="0020610B"/>
    <w:rsid w:val="002623BB"/>
    <w:rsid w:val="002F4A31"/>
    <w:rsid w:val="003016BC"/>
    <w:rsid w:val="00307272"/>
    <w:rsid w:val="003209E2"/>
    <w:rsid w:val="00360ADF"/>
    <w:rsid w:val="003D2C85"/>
    <w:rsid w:val="003E20C4"/>
    <w:rsid w:val="003F2007"/>
    <w:rsid w:val="004064CB"/>
    <w:rsid w:val="004100A7"/>
    <w:rsid w:val="00484903"/>
    <w:rsid w:val="004F0E86"/>
    <w:rsid w:val="00504EC5"/>
    <w:rsid w:val="00522EB9"/>
    <w:rsid w:val="005577D1"/>
    <w:rsid w:val="00566B3A"/>
    <w:rsid w:val="005961A2"/>
    <w:rsid w:val="005B75E9"/>
    <w:rsid w:val="00615FE1"/>
    <w:rsid w:val="006C5368"/>
    <w:rsid w:val="00731608"/>
    <w:rsid w:val="00783128"/>
    <w:rsid w:val="00A3549F"/>
    <w:rsid w:val="00A74134"/>
    <w:rsid w:val="00A865F3"/>
    <w:rsid w:val="00A92998"/>
    <w:rsid w:val="00AC0225"/>
    <w:rsid w:val="00B07EC3"/>
    <w:rsid w:val="00B22D86"/>
    <w:rsid w:val="00BA5829"/>
    <w:rsid w:val="00BB02CE"/>
    <w:rsid w:val="00BC1CC0"/>
    <w:rsid w:val="00CE01EB"/>
    <w:rsid w:val="00CE375A"/>
    <w:rsid w:val="00D830D3"/>
    <w:rsid w:val="00DC060B"/>
    <w:rsid w:val="00E80639"/>
    <w:rsid w:val="00F02159"/>
    <w:rsid w:val="00F512C1"/>
    <w:rsid w:val="00F93636"/>
    <w:rsid w:val="00FB3FF9"/>
    <w:rsid w:val="00FE11AD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CB9A-BE3C-4CA6-BDD9-B802550B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User</cp:lastModifiedBy>
  <cp:revision>3</cp:revision>
  <cp:lastPrinted>2023-07-13T09:36:00Z</cp:lastPrinted>
  <dcterms:created xsi:type="dcterms:W3CDTF">2023-08-10T07:20:00Z</dcterms:created>
  <dcterms:modified xsi:type="dcterms:W3CDTF">2023-08-11T07:55:00Z</dcterms:modified>
</cp:coreProperties>
</file>