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99C" w:rsidRPr="007A10EC" w:rsidRDefault="00B37C53" w:rsidP="007A10EC">
      <w:pPr>
        <w:tabs>
          <w:tab w:val="left" w:pos="2685"/>
        </w:tabs>
        <w:jc w:val="center"/>
        <w:rPr>
          <w:rFonts w:asciiTheme="majorHAnsi" w:hAnsiTheme="majorHAnsi"/>
          <w:b/>
          <w:szCs w:val="24"/>
          <w:lang w:val="mk-MK"/>
        </w:rPr>
      </w:pPr>
      <w:r>
        <w:rPr>
          <w:rFonts w:asciiTheme="majorHAnsi" w:hAnsiTheme="majorHAnsi"/>
          <w:b/>
          <w:szCs w:val="24"/>
          <w:lang w:val="mk-MK"/>
        </w:rPr>
        <w:t xml:space="preserve">Кумулативен </w:t>
      </w:r>
      <w:r w:rsidR="007A10EC">
        <w:rPr>
          <w:rFonts w:asciiTheme="majorHAnsi" w:hAnsiTheme="majorHAnsi"/>
          <w:b/>
          <w:szCs w:val="24"/>
          <w:lang w:val="mk-MK"/>
        </w:rPr>
        <w:t xml:space="preserve">ИЗВЕШТАЈ ЗА </w:t>
      </w:r>
    </w:p>
    <w:p w:rsidR="00F25F5A" w:rsidRPr="005617FE" w:rsidRDefault="00F25F5A" w:rsidP="00F25F5A">
      <w:pPr>
        <w:tabs>
          <w:tab w:val="left" w:pos="2685"/>
        </w:tabs>
        <w:jc w:val="center"/>
        <w:rPr>
          <w:rFonts w:asciiTheme="majorHAnsi" w:hAnsiTheme="majorHAnsi"/>
          <w:b/>
          <w:szCs w:val="24"/>
          <w:lang w:val="mk-MK"/>
        </w:rPr>
      </w:pPr>
      <w:r w:rsidRPr="005617FE">
        <w:rPr>
          <w:rFonts w:asciiTheme="majorHAnsi" w:hAnsiTheme="majorHAnsi"/>
          <w:b/>
          <w:szCs w:val="24"/>
          <w:lang w:val="mk-MK"/>
        </w:rPr>
        <w:t>ПРОГРАМА ЗА ЗАШТИТА ОД ШТЕТНО ДЕЈСТВО НА ВОДИТЕ</w:t>
      </w:r>
    </w:p>
    <w:p w:rsidR="007A10EC" w:rsidRPr="00DA7498" w:rsidRDefault="007A10EC" w:rsidP="007A10EC">
      <w:pPr>
        <w:tabs>
          <w:tab w:val="left" w:pos="2685"/>
        </w:tabs>
        <w:jc w:val="center"/>
        <w:rPr>
          <w:rFonts w:asciiTheme="majorHAnsi" w:hAnsiTheme="majorHAnsi"/>
          <w:szCs w:val="24"/>
          <w:lang w:val="mk-MK"/>
        </w:rPr>
      </w:pPr>
      <w:r>
        <w:rPr>
          <w:rFonts w:asciiTheme="majorHAnsi" w:hAnsiTheme="majorHAnsi"/>
          <w:szCs w:val="24"/>
          <w:lang w:val="mk-MK"/>
        </w:rPr>
        <w:t>(01.01.</w:t>
      </w:r>
      <w:r w:rsidR="002130A9">
        <w:rPr>
          <w:rFonts w:asciiTheme="majorHAnsi" w:hAnsiTheme="majorHAnsi"/>
          <w:szCs w:val="24"/>
          <w:lang w:val="mk-MK"/>
        </w:rPr>
        <w:t>2022</w:t>
      </w:r>
      <w:r>
        <w:rPr>
          <w:rFonts w:asciiTheme="majorHAnsi" w:hAnsiTheme="majorHAnsi"/>
          <w:szCs w:val="24"/>
          <w:lang w:val="mk-MK"/>
        </w:rPr>
        <w:t xml:space="preserve"> -3</w:t>
      </w:r>
      <w:r w:rsidR="00CB1EF0">
        <w:rPr>
          <w:rFonts w:asciiTheme="majorHAnsi" w:hAnsiTheme="majorHAnsi"/>
          <w:szCs w:val="24"/>
          <w:lang w:val="mk-MK"/>
        </w:rPr>
        <w:t>1</w:t>
      </w:r>
      <w:r>
        <w:rPr>
          <w:rFonts w:asciiTheme="majorHAnsi" w:hAnsiTheme="majorHAnsi"/>
          <w:szCs w:val="24"/>
          <w:lang w:val="mk-MK"/>
        </w:rPr>
        <w:t>.</w:t>
      </w:r>
      <w:r w:rsidR="00CB1EF0">
        <w:rPr>
          <w:rFonts w:asciiTheme="majorHAnsi" w:hAnsiTheme="majorHAnsi"/>
          <w:szCs w:val="24"/>
          <w:lang w:val="mk-MK"/>
        </w:rPr>
        <w:t>12.</w:t>
      </w:r>
      <w:bookmarkStart w:id="0" w:name="_GoBack"/>
      <w:bookmarkEnd w:id="0"/>
      <w:r>
        <w:rPr>
          <w:rFonts w:asciiTheme="majorHAnsi" w:hAnsiTheme="majorHAnsi"/>
          <w:szCs w:val="24"/>
          <w:lang w:val="mk-MK"/>
        </w:rPr>
        <w:t xml:space="preserve"> 2022) </w:t>
      </w:r>
    </w:p>
    <w:p w:rsidR="002774BE" w:rsidRPr="005617FE" w:rsidRDefault="002774BE" w:rsidP="002774BE">
      <w:pPr>
        <w:tabs>
          <w:tab w:val="left" w:pos="2685"/>
        </w:tabs>
        <w:rPr>
          <w:rFonts w:asciiTheme="majorHAnsi" w:hAnsiTheme="majorHAnsi"/>
          <w:szCs w:val="24"/>
          <w:lang w:val="mk-MK"/>
        </w:rPr>
      </w:pPr>
    </w:p>
    <w:p w:rsidR="00F25F5A" w:rsidRPr="005617FE" w:rsidRDefault="002774BE" w:rsidP="008A499C">
      <w:pPr>
        <w:tabs>
          <w:tab w:val="left" w:pos="2685"/>
        </w:tabs>
        <w:rPr>
          <w:rFonts w:asciiTheme="majorHAnsi" w:hAnsiTheme="majorHAnsi"/>
          <w:szCs w:val="24"/>
          <w:lang w:val="mk-MK"/>
        </w:rPr>
      </w:pPr>
      <w:r w:rsidRPr="005617FE">
        <w:rPr>
          <w:rFonts w:asciiTheme="majorHAnsi" w:hAnsiTheme="majorHAnsi"/>
          <w:szCs w:val="24"/>
          <w:lang w:val="mk-MK"/>
        </w:rPr>
        <w:t xml:space="preserve">                                      </w:t>
      </w:r>
      <w:r w:rsidR="00074AD0" w:rsidRPr="005617FE">
        <w:rPr>
          <w:rFonts w:asciiTheme="majorHAnsi" w:hAnsiTheme="majorHAnsi"/>
          <w:szCs w:val="24"/>
          <w:lang w:val="mk-MK"/>
        </w:rPr>
        <w:t xml:space="preserve">              </w:t>
      </w:r>
    </w:p>
    <w:p w:rsidR="00BB4DBE" w:rsidRDefault="00074AD0" w:rsidP="00BB4DBE">
      <w:pPr>
        <w:tabs>
          <w:tab w:val="left" w:pos="2685"/>
        </w:tabs>
        <w:ind w:left="-720"/>
        <w:jc w:val="both"/>
        <w:rPr>
          <w:rFonts w:asciiTheme="majorHAnsi" w:hAnsiTheme="majorHAnsi"/>
          <w:szCs w:val="24"/>
          <w:lang w:val="mk-MK"/>
        </w:rPr>
      </w:pPr>
      <w:r w:rsidRPr="005617FE">
        <w:rPr>
          <w:rFonts w:asciiTheme="majorHAnsi" w:hAnsiTheme="majorHAnsi"/>
          <w:szCs w:val="24"/>
          <w:lang w:val="mk-MK"/>
        </w:rPr>
        <w:t xml:space="preserve">        </w:t>
      </w:r>
    </w:p>
    <w:p w:rsidR="00074AD0" w:rsidRPr="005617FE" w:rsidRDefault="00074AD0" w:rsidP="00BB4DBE">
      <w:pPr>
        <w:tabs>
          <w:tab w:val="left" w:pos="2685"/>
        </w:tabs>
        <w:ind w:left="-720"/>
        <w:jc w:val="both"/>
        <w:rPr>
          <w:rFonts w:asciiTheme="majorHAnsi" w:hAnsiTheme="majorHAnsi"/>
          <w:szCs w:val="24"/>
          <w:lang w:val="mk-MK"/>
        </w:rPr>
      </w:pPr>
      <w:r w:rsidRPr="005617FE">
        <w:rPr>
          <w:rFonts w:asciiTheme="majorHAnsi" w:hAnsiTheme="majorHAnsi"/>
          <w:szCs w:val="24"/>
          <w:lang w:val="mk-MK"/>
        </w:rPr>
        <w:t xml:space="preserve">  Заштитата од штетното дејство на водите опфаќа активности и мерки за заштита и одбрана од поплави, заштита од ерозија и порои , одбрана од замрзнување на површинските водни тела , како и отс</w:t>
      </w:r>
      <w:r w:rsidR="003219DC">
        <w:rPr>
          <w:rFonts w:asciiTheme="majorHAnsi" w:hAnsiTheme="majorHAnsi"/>
          <w:szCs w:val="24"/>
          <w:lang w:val="mk-MK"/>
        </w:rPr>
        <w:t>т</w:t>
      </w:r>
      <w:r w:rsidRPr="005617FE">
        <w:rPr>
          <w:rFonts w:asciiTheme="majorHAnsi" w:hAnsiTheme="majorHAnsi"/>
          <w:szCs w:val="24"/>
          <w:lang w:val="mk-MK"/>
        </w:rPr>
        <w:t>ранување на последиците од так</w:t>
      </w:r>
      <w:r w:rsidR="00D13483" w:rsidRPr="005617FE">
        <w:rPr>
          <w:rFonts w:asciiTheme="majorHAnsi" w:hAnsiTheme="majorHAnsi"/>
          <w:szCs w:val="24"/>
          <w:lang w:val="mk-MK"/>
        </w:rPr>
        <w:t>вите штетни дејствија на водите.</w:t>
      </w:r>
    </w:p>
    <w:p w:rsidR="00074AD0" w:rsidRDefault="00074AD0" w:rsidP="00BB4DBE">
      <w:pPr>
        <w:tabs>
          <w:tab w:val="left" w:pos="2685"/>
        </w:tabs>
        <w:ind w:left="-720"/>
        <w:jc w:val="both"/>
        <w:rPr>
          <w:rFonts w:asciiTheme="majorHAnsi" w:hAnsiTheme="majorHAnsi"/>
          <w:szCs w:val="24"/>
          <w:lang w:val="mk-MK"/>
        </w:rPr>
      </w:pPr>
      <w:r w:rsidRPr="005617FE">
        <w:rPr>
          <w:rFonts w:asciiTheme="majorHAnsi" w:hAnsiTheme="majorHAnsi"/>
          <w:szCs w:val="24"/>
          <w:lang w:val="mk-MK"/>
        </w:rPr>
        <w:t xml:space="preserve">           </w:t>
      </w:r>
    </w:p>
    <w:p w:rsidR="00BB4DBE" w:rsidRDefault="00BB4DBE" w:rsidP="00BB4DBE">
      <w:pPr>
        <w:tabs>
          <w:tab w:val="left" w:pos="2685"/>
        </w:tabs>
        <w:ind w:left="-720"/>
        <w:jc w:val="both"/>
        <w:rPr>
          <w:rFonts w:asciiTheme="majorHAnsi" w:hAnsiTheme="majorHAnsi"/>
          <w:b/>
          <w:szCs w:val="24"/>
          <w:u w:val="single"/>
          <w:lang w:val="mk-MK"/>
        </w:rPr>
      </w:pPr>
      <w:r>
        <w:rPr>
          <w:rFonts w:asciiTheme="majorHAnsi" w:hAnsiTheme="majorHAnsi"/>
          <w:szCs w:val="24"/>
          <w:lang w:val="mk-MK"/>
        </w:rPr>
        <w:t xml:space="preserve">Согласно Програмата за заштита од штетно дејство на водите бр.09-4291/1 од 15.12.2022 и Измената и дополнувањето бр.09-763/1 од 18.02.2022 год , </w:t>
      </w:r>
      <w:r w:rsidR="004F42F8">
        <w:rPr>
          <w:rFonts w:asciiTheme="majorHAnsi" w:hAnsiTheme="majorHAnsi"/>
          <w:b/>
          <w:szCs w:val="24"/>
          <w:u w:val="single"/>
          <w:lang w:val="mk-MK"/>
        </w:rPr>
        <w:t>се извршени следните активности:</w:t>
      </w:r>
    </w:p>
    <w:p w:rsidR="004F42F8" w:rsidRDefault="004F42F8" w:rsidP="00BB4DBE">
      <w:pPr>
        <w:tabs>
          <w:tab w:val="left" w:pos="2685"/>
        </w:tabs>
        <w:ind w:left="-720"/>
        <w:jc w:val="both"/>
        <w:rPr>
          <w:rFonts w:asciiTheme="majorHAnsi" w:hAnsiTheme="majorHAnsi"/>
          <w:b/>
          <w:szCs w:val="24"/>
          <w:u w:val="single"/>
          <w:lang w:val="mk-MK"/>
        </w:rPr>
      </w:pPr>
    </w:p>
    <w:p w:rsidR="00B741F8" w:rsidRDefault="00024348" w:rsidP="00BB4DBE">
      <w:pPr>
        <w:tabs>
          <w:tab w:val="left" w:pos="2685"/>
        </w:tabs>
        <w:ind w:left="-720"/>
        <w:jc w:val="both"/>
        <w:rPr>
          <w:rFonts w:asciiTheme="majorHAnsi" w:hAnsiTheme="majorHAnsi"/>
          <w:szCs w:val="24"/>
          <w:lang w:val="mk-MK"/>
        </w:rPr>
      </w:pPr>
      <w:r>
        <w:rPr>
          <w:rFonts w:asciiTheme="majorHAnsi" w:hAnsiTheme="majorHAnsi"/>
          <w:b/>
          <w:szCs w:val="24"/>
          <w:lang w:val="mk-MK"/>
        </w:rPr>
        <w:t>1.</w:t>
      </w:r>
      <w:r w:rsidR="00B741F8">
        <w:rPr>
          <w:rFonts w:asciiTheme="majorHAnsi" w:hAnsiTheme="majorHAnsi"/>
          <w:b/>
          <w:szCs w:val="24"/>
          <w:lang w:val="mk-MK"/>
        </w:rPr>
        <w:t xml:space="preserve"> </w:t>
      </w:r>
      <w:r w:rsidR="00B741F8">
        <w:rPr>
          <w:rFonts w:asciiTheme="majorHAnsi" w:hAnsiTheme="majorHAnsi"/>
          <w:szCs w:val="24"/>
          <w:lang w:val="mk-MK"/>
        </w:rPr>
        <w:t>Склучен договор бр.11-1778/3 на ден 12.05.2022 за санирање на штетите покрај водотекот во село Мачево, изградба на потпорен зид , со изведувач изберен во постапка со тендер за Јавна набавка</w:t>
      </w:r>
      <w:r w:rsidR="00E32A2A">
        <w:rPr>
          <w:rFonts w:asciiTheme="majorHAnsi" w:hAnsiTheme="majorHAnsi"/>
          <w:szCs w:val="24"/>
          <w:lang w:val="mk-MK"/>
        </w:rPr>
        <w:t xml:space="preserve"> -</w:t>
      </w:r>
      <w:r w:rsidR="00B741F8">
        <w:rPr>
          <w:rFonts w:asciiTheme="majorHAnsi" w:hAnsiTheme="majorHAnsi"/>
          <w:szCs w:val="24"/>
          <w:lang w:val="mk-MK"/>
        </w:rPr>
        <w:t xml:space="preserve"> „Портланд-ОПЦ“ – ДООЕЛ Струмица .</w:t>
      </w:r>
    </w:p>
    <w:p w:rsidR="00AA6DE6" w:rsidRDefault="00B741F8" w:rsidP="00BB4DBE">
      <w:pPr>
        <w:tabs>
          <w:tab w:val="left" w:pos="2685"/>
        </w:tabs>
        <w:ind w:left="-720"/>
        <w:jc w:val="both"/>
        <w:rPr>
          <w:rFonts w:asciiTheme="majorHAnsi" w:hAnsiTheme="majorHAnsi"/>
          <w:b/>
          <w:szCs w:val="24"/>
          <w:lang w:val="mk-MK"/>
        </w:rPr>
      </w:pPr>
      <w:r>
        <w:rPr>
          <w:rFonts w:asciiTheme="majorHAnsi" w:hAnsiTheme="majorHAnsi"/>
          <w:szCs w:val="24"/>
          <w:lang w:val="mk-MK"/>
        </w:rPr>
        <w:t xml:space="preserve">За реализација на проектот предвидени средства од </w:t>
      </w:r>
      <w:r>
        <w:rPr>
          <w:rFonts w:asciiTheme="majorHAnsi" w:hAnsiTheme="majorHAnsi"/>
          <w:b/>
          <w:szCs w:val="24"/>
          <w:lang w:val="mk-MK"/>
        </w:rPr>
        <w:t xml:space="preserve">361.916,оо ден. , </w:t>
      </w:r>
      <w:r>
        <w:rPr>
          <w:rFonts w:asciiTheme="majorHAnsi" w:hAnsiTheme="majorHAnsi"/>
          <w:szCs w:val="24"/>
          <w:lang w:val="mk-MK"/>
        </w:rPr>
        <w:t xml:space="preserve">од Програмата за заштита од штетно дејство на водите бр.09-4291/1 од 15.12.2022 и Измената и дополнувањето бр.09-763/1 од 18.02.2022 год. </w:t>
      </w:r>
    </w:p>
    <w:p w:rsidR="00BB4DBE" w:rsidRDefault="00AA6DE6" w:rsidP="00BB4DBE">
      <w:pPr>
        <w:tabs>
          <w:tab w:val="left" w:pos="2685"/>
        </w:tabs>
        <w:ind w:left="-720"/>
        <w:jc w:val="both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  <w:lang w:val="mk-MK"/>
        </w:rPr>
        <w:t>П</w:t>
      </w:r>
      <w:r w:rsidR="00B741F8">
        <w:rPr>
          <w:rFonts w:asciiTheme="majorHAnsi" w:hAnsiTheme="majorHAnsi"/>
          <w:b/>
          <w:szCs w:val="24"/>
          <w:lang w:val="mk-MK"/>
        </w:rPr>
        <w:t>очеток на реализација на проектот на 15.05.2022 год.</w:t>
      </w:r>
    </w:p>
    <w:p w:rsidR="00E32A2A" w:rsidRDefault="00E32A2A" w:rsidP="00BB4DBE">
      <w:pPr>
        <w:tabs>
          <w:tab w:val="left" w:pos="2685"/>
        </w:tabs>
        <w:ind w:left="-720"/>
        <w:jc w:val="both"/>
        <w:rPr>
          <w:rFonts w:asciiTheme="majorHAnsi" w:hAnsiTheme="majorHAnsi"/>
          <w:b/>
          <w:szCs w:val="24"/>
        </w:rPr>
      </w:pPr>
    </w:p>
    <w:p w:rsidR="00E32A2A" w:rsidRDefault="00E32A2A" w:rsidP="00E32A2A">
      <w:pPr>
        <w:tabs>
          <w:tab w:val="left" w:pos="2685"/>
        </w:tabs>
        <w:ind w:left="-720"/>
        <w:jc w:val="both"/>
        <w:rPr>
          <w:rFonts w:asciiTheme="majorHAnsi" w:hAnsiTheme="majorHAnsi"/>
          <w:szCs w:val="24"/>
          <w:lang w:val="mk-MK"/>
        </w:rPr>
      </w:pPr>
      <w:r>
        <w:rPr>
          <w:rFonts w:asciiTheme="majorHAnsi" w:hAnsiTheme="majorHAnsi"/>
          <w:b/>
          <w:szCs w:val="24"/>
        </w:rPr>
        <w:t xml:space="preserve">2. </w:t>
      </w:r>
      <w:r>
        <w:rPr>
          <w:rFonts w:asciiTheme="majorHAnsi" w:hAnsiTheme="majorHAnsi"/>
          <w:szCs w:val="24"/>
          <w:lang w:val="mk-MK"/>
        </w:rPr>
        <w:t>Склучен договор бр.11-1778/3 на ден 12.05.2022 за санирање на штети на кеј на река Брегалница , со изведувач</w:t>
      </w:r>
      <w:r w:rsidRPr="00E32A2A">
        <w:rPr>
          <w:rFonts w:asciiTheme="majorHAnsi" w:hAnsiTheme="majorHAnsi"/>
          <w:szCs w:val="24"/>
          <w:lang w:val="mk-MK"/>
        </w:rPr>
        <w:t xml:space="preserve"> </w:t>
      </w:r>
      <w:r>
        <w:rPr>
          <w:rFonts w:asciiTheme="majorHAnsi" w:hAnsiTheme="majorHAnsi"/>
          <w:szCs w:val="24"/>
          <w:lang w:val="mk-MK"/>
        </w:rPr>
        <w:t xml:space="preserve">изберен во постапка со тендер за Јавна набавка - „Евроградба Инженеринг“ ДООЕЛ с. Владевци , Василево. </w:t>
      </w:r>
    </w:p>
    <w:p w:rsidR="00AA6DE6" w:rsidRDefault="00E32A2A" w:rsidP="00E32A2A">
      <w:pPr>
        <w:tabs>
          <w:tab w:val="left" w:pos="2685"/>
        </w:tabs>
        <w:ind w:left="-720"/>
        <w:jc w:val="both"/>
        <w:rPr>
          <w:rFonts w:asciiTheme="majorHAnsi" w:hAnsiTheme="majorHAnsi"/>
          <w:b/>
          <w:szCs w:val="24"/>
          <w:lang w:val="mk-MK"/>
        </w:rPr>
      </w:pPr>
      <w:r>
        <w:rPr>
          <w:rFonts w:asciiTheme="majorHAnsi" w:hAnsiTheme="majorHAnsi"/>
          <w:szCs w:val="24"/>
          <w:lang w:val="mk-MK"/>
        </w:rPr>
        <w:t xml:space="preserve">За реализација на проектот предвидени средства од </w:t>
      </w:r>
      <w:r>
        <w:rPr>
          <w:rFonts w:asciiTheme="majorHAnsi" w:hAnsiTheme="majorHAnsi"/>
          <w:b/>
          <w:szCs w:val="24"/>
          <w:lang w:val="mk-MK"/>
        </w:rPr>
        <w:t xml:space="preserve">239.003 ден. , </w:t>
      </w:r>
      <w:r>
        <w:rPr>
          <w:rFonts w:asciiTheme="majorHAnsi" w:hAnsiTheme="majorHAnsi"/>
          <w:szCs w:val="24"/>
          <w:lang w:val="mk-MK"/>
        </w:rPr>
        <w:t xml:space="preserve">од Програмата за заштита од штетно дејство на водите бр.09-4291/1 од 15.12.2022 и Измената и дополнувањето бр.09-763/1 од 18.02.2022 год. </w:t>
      </w:r>
    </w:p>
    <w:p w:rsidR="00E32A2A" w:rsidRDefault="00AA6DE6" w:rsidP="00E32A2A">
      <w:pPr>
        <w:tabs>
          <w:tab w:val="left" w:pos="2685"/>
        </w:tabs>
        <w:ind w:left="-720"/>
        <w:jc w:val="both"/>
        <w:rPr>
          <w:rFonts w:asciiTheme="majorHAnsi" w:hAnsiTheme="majorHAnsi"/>
          <w:b/>
          <w:szCs w:val="24"/>
          <w:lang w:val="mk-MK"/>
        </w:rPr>
      </w:pPr>
      <w:r>
        <w:rPr>
          <w:rFonts w:asciiTheme="majorHAnsi" w:hAnsiTheme="majorHAnsi"/>
          <w:b/>
          <w:szCs w:val="24"/>
          <w:lang w:val="mk-MK"/>
        </w:rPr>
        <w:t>П</w:t>
      </w:r>
      <w:r w:rsidR="00E32A2A">
        <w:rPr>
          <w:rFonts w:asciiTheme="majorHAnsi" w:hAnsiTheme="majorHAnsi"/>
          <w:b/>
          <w:szCs w:val="24"/>
          <w:lang w:val="mk-MK"/>
        </w:rPr>
        <w:t xml:space="preserve">очеток на реализација на проектот на 12.05.2022 год, завршеток на проектот според завршна ситуација на 24.06.2022 , </w:t>
      </w:r>
      <w:r w:rsidR="007A10EC">
        <w:rPr>
          <w:rFonts w:asciiTheme="majorHAnsi" w:hAnsiTheme="majorHAnsi"/>
          <w:b/>
          <w:szCs w:val="24"/>
          <w:lang w:val="mk-MK"/>
        </w:rPr>
        <w:t>реализирани</w:t>
      </w:r>
      <w:r w:rsidR="00E32A2A">
        <w:rPr>
          <w:rFonts w:asciiTheme="majorHAnsi" w:hAnsiTheme="majorHAnsi"/>
          <w:b/>
          <w:szCs w:val="24"/>
          <w:lang w:val="mk-MK"/>
        </w:rPr>
        <w:t xml:space="preserve"> средства според ситуација 226.486,оо ден.</w:t>
      </w:r>
    </w:p>
    <w:p w:rsidR="00FE2769" w:rsidRDefault="00FE2769" w:rsidP="00E32A2A">
      <w:pPr>
        <w:tabs>
          <w:tab w:val="left" w:pos="2685"/>
        </w:tabs>
        <w:ind w:left="-720"/>
        <w:jc w:val="both"/>
        <w:rPr>
          <w:rFonts w:asciiTheme="majorHAnsi" w:hAnsiTheme="majorHAnsi"/>
          <w:b/>
          <w:szCs w:val="24"/>
          <w:lang w:val="mk-MK"/>
        </w:rPr>
      </w:pPr>
    </w:p>
    <w:p w:rsidR="00FE2769" w:rsidRPr="00C40F98" w:rsidRDefault="00FE2769" w:rsidP="00E32A2A">
      <w:pPr>
        <w:tabs>
          <w:tab w:val="left" w:pos="2685"/>
        </w:tabs>
        <w:ind w:left="-720"/>
        <w:jc w:val="both"/>
        <w:rPr>
          <w:rFonts w:asciiTheme="majorHAnsi" w:hAnsiTheme="majorHAnsi"/>
          <w:b/>
          <w:szCs w:val="24"/>
          <w:lang w:val="mk-MK"/>
        </w:rPr>
      </w:pPr>
      <w:r>
        <w:rPr>
          <w:rFonts w:asciiTheme="majorHAnsi" w:hAnsiTheme="majorHAnsi"/>
          <w:b/>
          <w:szCs w:val="24"/>
          <w:lang w:val="mk-MK"/>
        </w:rPr>
        <w:t xml:space="preserve">3. </w:t>
      </w:r>
      <w:r>
        <w:rPr>
          <w:rFonts w:asciiTheme="majorHAnsi" w:hAnsiTheme="majorHAnsi"/>
          <w:szCs w:val="24"/>
          <w:lang w:val="mk-MK"/>
        </w:rPr>
        <w:t>Согласно Извештај од извршен технички преглед на изведена градба бр.22-2264/6 на објектот</w:t>
      </w:r>
      <w:r w:rsidR="00C40F98">
        <w:rPr>
          <w:rFonts w:asciiTheme="majorHAnsi" w:hAnsiTheme="majorHAnsi"/>
          <w:szCs w:val="24"/>
          <w:lang w:val="mk-MK"/>
        </w:rPr>
        <w:t xml:space="preserve"> на19.08.2022год </w:t>
      </w:r>
      <w:r>
        <w:rPr>
          <w:rFonts w:asciiTheme="majorHAnsi" w:hAnsiTheme="majorHAnsi"/>
          <w:szCs w:val="24"/>
          <w:lang w:val="mk-MK"/>
        </w:rPr>
        <w:t xml:space="preserve"> : </w:t>
      </w:r>
      <w:r w:rsidR="00C40F98">
        <w:rPr>
          <w:rFonts w:asciiTheme="majorHAnsi" w:hAnsiTheme="majorHAnsi"/>
          <w:szCs w:val="24"/>
          <w:lang w:val="mk-MK"/>
        </w:rPr>
        <w:t>„</w:t>
      </w:r>
      <w:r>
        <w:rPr>
          <w:rFonts w:asciiTheme="majorHAnsi" w:hAnsiTheme="majorHAnsi"/>
          <w:szCs w:val="24"/>
          <w:lang w:val="mk-MK"/>
        </w:rPr>
        <w:t>Санирање на штети настанати од штетно дејство на водите покрај водотекот во с.Мачево</w:t>
      </w:r>
      <w:r w:rsidR="00C40F98">
        <w:rPr>
          <w:rFonts w:asciiTheme="majorHAnsi" w:hAnsiTheme="majorHAnsi"/>
          <w:szCs w:val="24"/>
          <w:lang w:val="mk-MK"/>
        </w:rPr>
        <w:t>“</w:t>
      </w:r>
      <w:r>
        <w:rPr>
          <w:rFonts w:asciiTheme="majorHAnsi" w:hAnsiTheme="majorHAnsi"/>
          <w:szCs w:val="24"/>
          <w:lang w:val="mk-MK"/>
        </w:rPr>
        <w:t>, во третиот квартал</w:t>
      </w:r>
      <w:r w:rsidR="00C40F98">
        <w:rPr>
          <w:rFonts w:asciiTheme="majorHAnsi" w:hAnsiTheme="majorHAnsi"/>
          <w:szCs w:val="24"/>
          <w:lang w:val="mk-MK"/>
        </w:rPr>
        <w:t xml:space="preserve"> </w:t>
      </w:r>
      <w:r>
        <w:rPr>
          <w:rFonts w:asciiTheme="majorHAnsi" w:hAnsiTheme="majorHAnsi"/>
          <w:szCs w:val="24"/>
          <w:lang w:val="mk-MK"/>
        </w:rPr>
        <w:t xml:space="preserve">е </w:t>
      </w:r>
      <w:r w:rsidR="00C40F98">
        <w:rPr>
          <w:rFonts w:asciiTheme="majorHAnsi" w:hAnsiTheme="majorHAnsi"/>
          <w:b/>
          <w:szCs w:val="24"/>
          <w:lang w:val="mk-MK"/>
        </w:rPr>
        <w:t>завршен проектот. Согласно Прва и завршна ситуација реализирани се 361.909,оо ден</w:t>
      </w:r>
    </w:p>
    <w:p w:rsidR="00B741F8" w:rsidRDefault="00B741F8" w:rsidP="00BB4DBE">
      <w:pPr>
        <w:tabs>
          <w:tab w:val="left" w:pos="2685"/>
        </w:tabs>
        <w:ind w:left="-720"/>
        <w:jc w:val="both"/>
        <w:rPr>
          <w:rFonts w:asciiTheme="majorHAnsi" w:hAnsiTheme="majorHAnsi"/>
          <w:b/>
          <w:szCs w:val="24"/>
          <w:lang w:val="mk-MK"/>
        </w:rPr>
      </w:pPr>
    </w:p>
    <w:p w:rsidR="00AA6DE6" w:rsidRDefault="00AA6DE6" w:rsidP="00BB4DBE">
      <w:pPr>
        <w:tabs>
          <w:tab w:val="left" w:pos="2685"/>
        </w:tabs>
        <w:ind w:left="-720"/>
        <w:jc w:val="both"/>
        <w:rPr>
          <w:rFonts w:asciiTheme="majorHAnsi" w:hAnsiTheme="majorHAnsi"/>
          <w:b/>
          <w:szCs w:val="24"/>
          <w:lang w:val="mk-MK"/>
        </w:rPr>
      </w:pPr>
    </w:p>
    <w:p w:rsidR="00807E64" w:rsidRDefault="00807E64" w:rsidP="00BB4DBE">
      <w:pPr>
        <w:tabs>
          <w:tab w:val="left" w:pos="2685"/>
        </w:tabs>
        <w:ind w:left="-720"/>
        <w:jc w:val="both"/>
        <w:rPr>
          <w:rFonts w:asciiTheme="majorHAnsi" w:hAnsiTheme="majorHAnsi"/>
          <w:b/>
          <w:szCs w:val="24"/>
          <w:lang w:val="mk-MK"/>
        </w:rPr>
      </w:pPr>
    </w:p>
    <w:p w:rsidR="00807E64" w:rsidRPr="006A7AEC" w:rsidRDefault="00807E64" w:rsidP="00BB4DBE">
      <w:pPr>
        <w:tabs>
          <w:tab w:val="left" w:pos="2685"/>
        </w:tabs>
        <w:ind w:left="-720"/>
        <w:jc w:val="both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  <w:lang w:val="mk-MK"/>
        </w:rPr>
        <w:t xml:space="preserve">Вкупно предвидени средства во Годишната Програма </w:t>
      </w:r>
      <w:r w:rsidRPr="00807E64">
        <w:rPr>
          <w:rFonts w:asciiTheme="majorHAnsi" w:hAnsiTheme="majorHAnsi"/>
          <w:b/>
          <w:szCs w:val="24"/>
          <w:lang w:val="mk-MK"/>
        </w:rPr>
        <w:t>бр.09-4291/1 од 15.12.2022 и Измената и дополнувањето бр.09-763/1 од 18.02.2022 год</w:t>
      </w:r>
      <w:r w:rsidR="00FB6847">
        <w:rPr>
          <w:rFonts w:asciiTheme="majorHAnsi" w:hAnsiTheme="majorHAnsi"/>
          <w:b/>
          <w:szCs w:val="24"/>
          <w:lang w:val="mk-MK"/>
        </w:rPr>
        <w:t xml:space="preserve">  ............ 1.450.000,оо ден.</w:t>
      </w:r>
    </w:p>
    <w:p w:rsidR="00AA6DE6" w:rsidRDefault="00AA6DE6" w:rsidP="00BB4DBE">
      <w:pPr>
        <w:tabs>
          <w:tab w:val="left" w:pos="2685"/>
        </w:tabs>
        <w:ind w:left="-720"/>
        <w:jc w:val="both"/>
        <w:rPr>
          <w:rFonts w:asciiTheme="majorHAnsi" w:hAnsiTheme="majorHAnsi"/>
          <w:b/>
          <w:szCs w:val="24"/>
          <w:lang w:val="mk-MK"/>
        </w:rPr>
      </w:pPr>
    </w:p>
    <w:p w:rsidR="00FB6847" w:rsidRDefault="00FB6847" w:rsidP="00BB4DBE">
      <w:pPr>
        <w:tabs>
          <w:tab w:val="left" w:pos="2685"/>
        </w:tabs>
        <w:ind w:left="-720"/>
        <w:jc w:val="both"/>
        <w:rPr>
          <w:rFonts w:asciiTheme="majorHAnsi" w:hAnsiTheme="majorHAnsi"/>
          <w:b/>
          <w:szCs w:val="24"/>
          <w:lang w:val="mk-MK"/>
        </w:rPr>
      </w:pPr>
      <w:r>
        <w:rPr>
          <w:rFonts w:asciiTheme="majorHAnsi" w:hAnsiTheme="majorHAnsi"/>
          <w:b/>
          <w:szCs w:val="24"/>
          <w:lang w:val="mk-MK"/>
        </w:rPr>
        <w:t>Вкупно искористени средства</w:t>
      </w:r>
      <w:r w:rsidR="007A10EC">
        <w:rPr>
          <w:rFonts w:asciiTheme="majorHAnsi" w:hAnsiTheme="majorHAnsi"/>
          <w:b/>
          <w:szCs w:val="24"/>
          <w:lang w:val="mk-MK"/>
        </w:rPr>
        <w:t xml:space="preserve">   </w:t>
      </w:r>
      <w:r>
        <w:rPr>
          <w:rFonts w:asciiTheme="majorHAnsi" w:hAnsiTheme="majorHAnsi"/>
          <w:b/>
          <w:szCs w:val="24"/>
          <w:lang w:val="mk-MK"/>
        </w:rPr>
        <w:t>...........................................</w:t>
      </w:r>
      <w:r w:rsidR="007A10EC">
        <w:rPr>
          <w:rFonts w:asciiTheme="majorHAnsi" w:hAnsiTheme="majorHAnsi"/>
          <w:b/>
          <w:szCs w:val="24"/>
          <w:lang w:val="mk-MK"/>
        </w:rPr>
        <w:t>................................</w:t>
      </w:r>
      <w:r>
        <w:rPr>
          <w:rFonts w:asciiTheme="majorHAnsi" w:hAnsiTheme="majorHAnsi"/>
          <w:b/>
          <w:szCs w:val="24"/>
          <w:lang w:val="mk-MK"/>
        </w:rPr>
        <w:t xml:space="preserve">      </w:t>
      </w:r>
      <w:r w:rsidR="00C40F98">
        <w:rPr>
          <w:rFonts w:asciiTheme="majorHAnsi" w:hAnsiTheme="majorHAnsi"/>
          <w:b/>
          <w:szCs w:val="24"/>
          <w:lang w:val="mk-MK"/>
        </w:rPr>
        <w:t>588.395</w:t>
      </w:r>
      <w:r>
        <w:rPr>
          <w:rFonts w:asciiTheme="majorHAnsi" w:hAnsiTheme="majorHAnsi"/>
          <w:b/>
          <w:szCs w:val="24"/>
          <w:lang w:val="mk-MK"/>
        </w:rPr>
        <w:t>,оо</w:t>
      </w:r>
    </w:p>
    <w:p w:rsidR="00FB6847" w:rsidRDefault="00FB6847" w:rsidP="00BB4DBE">
      <w:pPr>
        <w:tabs>
          <w:tab w:val="left" w:pos="2685"/>
        </w:tabs>
        <w:ind w:left="-720"/>
        <w:jc w:val="both"/>
        <w:rPr>
          <w:rFonts w:asciiTheme="majorHAnsi" w:hAnsiTheme="majorHAnsi"/>
          <w:b/>
          <w:szCs w:val="24"/>
          <w:lang w:val="mk-MK"/>
        </w:rPr>
      </w:pPr>
      <w:r>
        <w:rPr>
          <w:rFonts w:asciiTheme="majorHAnsi" w:hAnsiTheme="majorHAnsi"/>
          <w:b/>
          <w:szCs w:val="24"/>
          <w:lang w:val="mk-MK"/>
        </w:rPr>
        <w:t xml:space="preserve">ден. </w:t>
      </w:r>
    </w:p>
    <w:p w:rsidR="00B741F8" w:rsidRPr="00B741F8" w:rsidRDefault="00B741F8" w:rsidP="00BB4DBE">
      <w:pPr>
        <w:tabs>
          <w:tab w:val="left" w:pos="2685"/>
        </w:tabs>
        <w:ind w:left="-720"/>
        <w:jc w:val="both"/>
        <w:rPr>
          <w:rFonts w:asciiTheme="majorHAnsi" w:hAnsiTheme="majorHAnsi"/>
          <w:b/>
          <w:szCs w:val="24"/>
          <w:u w:val="single"/>
          <w:lang w:val="mk-MK"/>
        </w:rPr>
      </w:pPr>
    </w:p>
    <w:p w:rsidR="00BB4DBE" w:rsidRDefault="00BB4DBE" w:rsidP="00BB4DBE">
      <w:pPr>
        <w:tabs>
          <w:tab w:val="left" w:pos="2685"/>
        </w:tabs>
        <w:jc w:val="right"/>
        <w:rPr>
          <w:rFonts w:asciiTheme="majorHAnsi" w:hAnsiTheme="majorHAnsi"/>
          <w:szCs w:val="24"/>
          <w:lang w:val="mk-MK"/>
        </w:rPr>
      </w:pPr>
      <w:r>
        <w:rPr>
          <w:rFonts w:asciiTheme="majorHAnsi" w:hAnsiTheme="majorHAnsi"/>
          <w:szCs w:val="24"/>
          <w:lang w:val="mk-MK"/>
        </w:rPr>
        <w:t xml:space="preserve">Раководител на одделение </w:t>
      </w:r>
    </w:p>
    <w:p w:rsidR="00BB4DBE" w:rsidRDefault="00BB4DBE" w:rsidP="00BB4DBE">
      <w:pPr>
        <w:tabs>
          <w:tab w:val="left" w:pos="2685"/>
        </w:tabs>
        <w:jc w:val="right"/>
        <w:rPr>
          <w:rFonts w:asciiTheme="majorHAnsi" w:hAnsiTheme="majorHAnsi"/>
          <w:szCs w:val="24"/>
          <w:lang w:val="mk-MK"/>
        </w:rPr>
      </w:pPr>
      <w:r>
        <w:rPr>
          <w:rFonts w:asciiTheme="majorHAnsi" w:hAnsiTheme="majorHAnsi"/>
          <w:szCs w:val="24"/>
          <w:lang w:val="mk-MK"/>
        </w:rPr>
        <w:t>за комунални дејности и животна средина</w:t>
      </w:r>
    </w:p>
    <w:p w:rsidR="00BB4DBE" w:rsidRDefault="00BB4DBE" w:rsidP="00BB4DBE">
      <w:pPr>
        <w:tabs>
          <w:tab w:val="left" w:pos="2685"/>
        </w:tabs>
        <w:jc w:val="right"/>
        <w:rPr>
          <w:rFonts w:asciiTheme="majorHAnsi" w:hAnsiTheme="majorHAnsi"/>
          <w:szCs w:val="24"/>
          <w:lang w:val="mk-MK"/>
        </w:rPr>
      </w:pPr>
    </w:p>
    <w:p w:rsidR="00BB4DBE" w:rsidRPr="00BB4DBE" w:rsidRDefault="00BB4DBE" w:rsidP="00BB4DBE">
      <w:pPr>
        <w:tabs>
          <w:tab w:val="left" w:pos="2685"/>
        </w:tabs>
        <w:jc w:val="right"/>
        <w:rPr>
          <w:rFonts w:asciiTheme="majorHAnsi" w:hAnsiTheme="majorHAnsi"/>
          <w:szCs w:val="24"/>
          <w:lang w:val="mk-MK"/>
        </w:rPr>
      </w:pPr>
      <w:r>
        <w:rPr>
          <w:rFonts w:asciiTheme="majorHAnsi" w:hAnsiTheme="majorHAnsi"/>
          <w:szCs w:val="24"/>
          <w:lang w:val="mk-MK"/>
        </w:rPr>
        <w:t>Ванчо Димовски</w:t>
      </w:r>
    </w:p>
    <w:sectPr w:rsidR="00BB4DBE" w:rsidRPr="00BB4DBE" w:rsidSect="00C40F98">
      <w:pgSz w:w="11906" w:h="16838"/>
      <w:pgMar w:top="540" w:right="1440" w:bottom="1440" w:left="179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EE4" w:rsidRDefault="00363EE4" w:rsidP="008A499C">
      <w:r>
        <w:separator/>
      </w:r>
    </w:p>
  </w:endnote>
  <w:endnote w:type="continuationSeparator" w:id="0">
    <w:p w:rsidR="00363EE4" w:rsidRDefault="00363EE4" w:rsidP="008A4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EE4" w:rsidRDefault="00363EE4" w:rsidP="008A499C">
      <w:r>
        <w:separator/>
      </w:r>
    </w:p>
  </w:footnote>
  <w:footnote w:type="continuationSeparator" w:id="0">
    <w:p w:rsidR="00363EE4" w:rsidRDefault="00363EE4" w:rsidP="008A49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391617"/>
    <w:multiLevelType w:val="hybridMultilevel"/>
    <w:tmpl w:val="A7EECE1A"/>
    <w:lvl w:ilvl="0" w:tplc="32461582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2F0019" w:tentative="1">
      <w:start w:val="1"/>
      <w:numFmt w:val="lowerLetter"/>
      <w:lvlText w:val="%2."/>
      <w:lvlJc w:val="left"/>
      <w:pPr>
        <w:ind w:left="2160" w:hanging="360"/>
      </w:pPr>
    </w:lvl>
    <w:lvl w:ilvl="2" w:tplc="042F001B" w:tentative="1">
      <w:start w:val="1"/>
      <w:numFmt w:val="lowerRoman"/>
      <w:lvlText w:val="%3."/>
      <w:lvlJc w:val="right"/>
      <w:pPr>
        <w:ind w:left="2880" w:hanging="180"/>
      </w:pPr>
    </w:lvl>
    <w:lvl w:ilvl="3" w:tplc="042F000F" w:tentative="1">
      <w:start w:val="1"/>
      <w:numFmt w:val="decimal"/>
      <w:lvlText w:val="%4."/>
      <w:lvlJc w:val="left"/>
      <w:pPr>
        <w:ind w:left="3600" w:hanging="360"/>
      </w:pPr>
    </w:lvl>
    <w:lvl w:ilvl="4" w:tplc="042F0019" w:tentative="1">
      <w:start w:val="1"/>
      <w:numFmt w:val="lowerLetter"/>
      <w:lvlText w:val="%5."/>
      <w:lvlJc w:val="left"/>
      <w:pPr>
        <w:ind w:left="4320" w:hanging="360"/>
      </w:pPr>
    </w:lvl>
    <w:lvl w:ilvl="5" w:tplc="042F001B" w:tentative="1">
      <w:start w:val="1"/>
      <w:numFmt w:val="lowerRoman"/>
      <w:lvlText w:val="%6."/>
      <w:lvlJc w:val="right"/>
      <w:pPr>
        <w:ind w:left="5040" w:hanging="180"/>
      </w:pPr>
    </w:lvl>
    <w:lvl w:ilvl="6" w:tplc="042F000F" w:tentative="1">
      <w:start w:val="1"/>
      <w:numFmt w:val="decimal"/>
      <w:lvlText w:val="%7."/>
      <w:lvlJc w:val="left"/>
      <w:pPr>
        <w:ind w:left="5760" w:hanging="360"/>
      </w:pPr>
    </w:lvl>
    <w:lvl w:ilvl="7" w:tplc="042F0019" w:tentative="1">
      <w:start w:val="1"/>
      <w:numFmt w:val="lowerLetter"/>
      <w:lvlText w:val="%8."/>
      <w:lvlJc w:val="left"/>
      <w:pPr>
        <w:ind w:left="6480" w:hanging="360"/>
      </w:pPr>
    </w:lvl>
    <w:lvl w:ilvl="8" w:tplc="042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D4732D8"/>
    <w:multiLevelType w:val="hybridMultilevel"/>
    <w:tmpl w:val="AD54FD0C"/>
    <w:lvl w:ilvl="0" w:tplc="3026B286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  <w:color w:val="auto"/>
      </w:rPr>
    </w:lvl>
    <w:lvl w:ilvl="1" w:tplc="042F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4BE"/>
    <w:rsid w:val="00000542"/>
    <w:rsid w:val="00005A85"/>
    <w:rsid w:val="00024348"/>
    <w:rsid w:val="00025A22"/>
    <w:rsid w:val="00042DD4"/>
    <w:rsid w:val="00066706"/>
    <w:rsid w:val="00074AD0"/>
    <w:rsid w:val="000C167C"/>
    <w:rsid w:val="000D1D0F"/>
    <w:rsid w:val="000D1E78"/>
    <w:rsid w:val="000D6C44"/>
    <w:rsid w:val="000F0F70"/>
    <w:rsid w:val="001058C0"/>
    <w:rsid w:val="00116708"/>
    <w:rsid w:val="001324EF"/>
    <w:rsid w:val="0015134B"/>
    <w:rsid w:val="00155DC2"/>
    <w:rsid w:val="00170958"/>
    <w:rsid w:val="00185B00"/>
    <w:rsid w:val="00196F6A"/>
    <w:rsid w:val="001C0350"/>
    <w:rsid w:val="001E5775"/>
    <w:rsid w:val="001E64A0"/>
    <w:rsid w:val="001F7525"/>
    <w:rsid w:val="00200C56"/>
    <w:rsid w:val="002076BA"/>
    <w:rsid w:val="002130A9"/>
    <w:rsid w:val="002222B7"/>
    <w:rsid w:val="00266EC9"/>
    <w:rsid w:val="002761A4"/>
    <w:rsid w:val="00276E53"/>
    <w:rsid w:val="002774BE"/>
    <w:rsid w:val="002B31D9"/>
    <w:rsid w:val="002B7F29"/>
    <w:rsid w:val="002C399A"/>
    <w:rsid w:val="002E1F7E"/>
    <w:rsid w:val="003011BD"/>
    <w:rsid w:val="003017DB"/>
    <w:rsid w:val="00312E7C"/>
    <w:rsid w:val="003219DC"/>
    <w:rsid w:val="003235E1"/>
    <w:rsid w:val="003429C6"/>
    <w:rsid w:val="00347353"/>
    <w:rsid w:val="00363EE4"/>
    <w:rsid w:val="00366B36"/>
    <w:rsid w:val="00385583"/>
    <w:rsid w:val="00397198"/>
    <w:rsid w:val="003D45B1"/>
    <w:rsid w:val="003F2AA6"/>
    <w:rsid w:val="003F7A97"/>
    <w:rsid w:val="00414498"/>
    <w:rsid w:val="0042553C"/>
    <w:rsid w:val="00442DB3"/>
    <w:rsid w:val="00443F75"/>
    <w:rsid w:val="00451818"/>
    <w:rsid w:val="00455D35"/>
    <w:rsid w:val="004649BC"/>
    <w:rsid w:val="00466F3A"/>
    <w:rsid w:val="004B60D5"/>
    <w:rsid w:val="004C16B7"/>
    <w:rsid w:val="004E4118"/>
    <w:rsid w:val="004F42F8"/>
    <w:rsid w:val="00530EE4"/>
    <w:rsid w:val="005339A4"/>
    <w:rsid w:val="00533B16"/>
    <w:rsid w:val="00546CA8"/>
    <w:rsid w:val="00547291"/>
    <w:rsid w:val="005617FE"/>
    <w:rsid w:val="00574F88"/>
    <w:rsid w:val="00586B93"/>
    <w:rsid w:val="00592667"/>
    <w:rsid w:val="005A4DBD"/>
    <w:rsid w:val="005A6ECA"/>
    <w:rsid w:val="005B3321"/>
    <w:rsid w:val="005B582D"/>
    <w:rsid w:val="005B631B"/>
    <w:rsid w:val="005D17EE"/>
    <w:rsid w:val="005D5F3A"/>
    <w:rsid w:val="005D6F02"/>
    <w:rsid w:val="005F1638"/>
    <w:rsid w:val="005F1A3C"/>
    <w:rsid w:val="00606307"/>
    <w:rsid w:val="00615B89"/>
    <w:rsid w:val="006430F0"/>
    <w:rsid w:val="00645E79"/>
    <w:rsid w:val="006613B6"/>
    <w:rsid w:val="00676219"/>
    <w:rsid w:val="006764D7"/>
    <w:rsid w:val="00691B53"/>
    <w:rsid w:val="006A7AEC"/>
    <w:rsid w:val="006E42C2"/>
    <w:rsid w:val="006F547A"/>
    <w:rsid w:val="00714E7F"/>
    <w:rsid w:val="0072520D"/>
    <w:rsid w:val="007372F0"/>
    <w:rsid w:val="00742ED3"/>
    <w:rsid w:val="0074637B"/>
    <w:rsid w:val="00753C54"/>
    <w:rsid w:val="00792B35"/>
    <w:rsid w:val="007A10EC"/>
    <w:rsid w:val="007C5435"/>
    <w:rsid w:val="007D3F4A"/>
    <w:rsid w:val="007E1A50"/>
    <w:rsid w:val="007F33A3"/>
    <w:rsid w:val="007F6809"/>
    <w:rsid w:val="00801D2C"/>
    <w:rsid w:val="00805F14"/>
    <w:rsid w:val="00807E64"/>
    <w:rsid w:val="00813166"/>
    <w:rsid w:val="008200A2"/>
    <w:rsid w:val="0082765F"/>
    <w:rsid w:val="008351C9"/>
    <w:rsid w:val="00880FC8"/>
    <w:rsid w:val="0089793F"/>
    <w:rsid w:val="008A10AA"/>
    <w:rsid w:val="008A2CBB"/>
    <w:rsid w:val="008A499C"/>
    <w:rsid w:val="008A4D18"/>
    <w:rsid w:val="008B70DC"/>
    <w:rsid w:val="00922ADE"/>
    <w:rsid w:val="00953349"/>
    <w:rsid w:val="009558C0"/>
    <w:rsid w:val="009737CB"/>
    <w:rsid w:val="00977178"/>
    <w:rsid w:val="009A3A9E"/>
    <w:rsid w:val="009A50BA"/>
    <w:rsid w:val="009A5612"/>
    <w:rsid w:val="009A634E"/>
    <w:rsid w:val="009F0DED"/>
    <w:rsid w:val="009F1177"/>
    <w:rsid w:val="00A024C8"/>
    <w:rsid w:val="00A05078"/>
    <w:rsid w:val="00A65B6A"/>
    <w:rsid w:val="00A81E31"/>
    <w:rsid w:val="00AA057C"/>
    <w:rsid w:val="00AA1493"/>
    <w:rsid w:val="00AA6DE6"/>
    <w:rsid w:val="00AB76E7"/>
    <w:rsid w:val="00AC5013"/>
    <w:rsid w:val="00AC6B69"/>
    <w:rsid w:val="00AF6D63"/>
    <w:rsid w:val="00B000C4"/>
    <w:rsid w:val="00B37C53"/>
    <w:rsid w:val="00B56520"/>
    <w:rsid w:val="00B61ECE"/>
    <w:rsid w:val="00B741F8"/>
    <w:rsid w:val="00B7791B"/>
    <w:rsid w:val="00B9353F"/>
    <w:rsid w:val="00BB4DBE"/>
    <w:rsid w:val="00BE3D1C"/>
    <w:rsid w:val="00C036BA"/>
    <w:rsid w:val="00C067BC"/>
    <w:rsid w:val="00C14050"/>
    <w:rsid w:val="00C21F9B"/>
    <w:rsid w:val="00C25D4A"/>
    <w:rsid w:val="00C313CF"/>
    <w:rsid w:val="00C40F98"/>
    <w:rsid w:val="00C46823"/>
    <w:rsid w:val="00C761C3"/>
    <w:rsid w:val="00CA6AEB"/>
    <w:rsid w:val="00CB1EF0"/>
    <w:rsid w:val="00CC6453"/>
    <w:rsid w:val="00CE2705"/>
    <w:rsid w:val="00D00DA2"/>
    <w:rsid w:val="00D13483"/>
    <w:rsid w:val="00D15CCF"/>
    <w:rsid w:val="00D55620"/>
    <w:rsid w:val="00D72136"/>
    <w:rsid w:val="00D91934"/>
    <w:rsid w:val="00D92666"/>
    <w:rsid w:val="00DA7498"/>
    <w:rsid w:val="00DB51A1"/>
    <w:rsid w:val="00DC1EC9"/>
    <w:rsid w:val="00DC5BAB"/>
    <w:rsid w:val="00E204D0"/>
    <w:rsid w:val="00E320E8"/>
    <w:rsid w:val="00E32A2A"/>
    <w:rsid w:val="00E454A9"/>
    <w:rsid w:val="00E62286"/>
    <w:rsid w:val="00E94CAC"/>
    <w:rsid w:val="00EB23FE"/>
    <w:rsid w:val="00EB3C27"/>
    <w:rsid w:val="00EB753F"/>
    <w:rsid w:val="00ED6C37"/>
    <w:rsid w:val="00ED74F4"/>
    <w:rsid w:val="00ED7796"/>
    <w:rsid w:val="00EE1A42"/>
    <w:rsid w:val="00EF644F"/>
    <w:rsid w:val="00F00480"/>
    <w:rsid w:val="00F139F8"/>
    <w:rsid w:val="00F25F5A"/>
    <w:rsid w:val="00F30875"/>
    <w:rsid w:val="00F61AE8"/>
    <w:rsid w:val="00F63810"/>
    <w:rsid w:val="00F7637F"/>
    <w:rsid w:val="00F80F60"/>
    <w:rsid w:val="00F877EA"/>
    <w:rsid w:val="00FB5CBA"/>
    <w:rsid w:val="00FB6847"/>
    <w:rsid w:val="00FE2429"/>
    <w:rsid w:val="00FE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8F9198-2EC9-4F2E-A2B0-55C017AF8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4BE"/>
    <w:pPr>
      <w:spacing w:after="0" w:line="240" w:lineRule="auto"/>
    </w:pPr>
    <w:rPr>
      <w:rFonts w:ascii="Macedonian Tms" w:eastAsia="Times New Roman" w:hAnsi="Macedonian Tms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7A9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mk-MK"/>
    </w:rPr>
  </w:style>
  <w:style w:type="paragraph" w:styleId="Header">
    <w:name w:val="header"/>
    <w:basedOn w:val="Normal"/>
    <w:link w:val="HeaderChar"/>
    <w:uiPriority w:val="99"/>
    <w:unhideWhenUsed/>
    <w:rsid w:val="008A49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499C"/>
    <w:rPr>
      <w:rFonts w:ascii="Macedonian Tms" w:eastAsia="Times New Roman" w:hAnsi="Macedonian Tms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A499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499C"/>
    <w:rPr>
      <w:rFonts w:ascii="Macedonian Tms" w:eastAsia="Times New Roman" w:hAnsi="Macedonian Tms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Vasko</dc:creator>
  <cp:lastModifiedBy>DELL</cp:lastModifiedBy>
  <cp:revision>2</cp:revision>
  <cp:lastPrinted>2018-01-10T11:40:00Z</cp:lastPrinted>
  <dcterms:created xsi:type="dcterms:W3CDTF">2023-02-22T07:06:00Z</dcterms:created>
  <dcterms:modified xsi:type="dcterms:W3CDTF">2023-02-22T07:06:00Z</dcterms:modified>
</cp:coreProperties>
</file>