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684943">
        <w:rPr>
          <w:lang w:val="en-GB"/>
        </w:rPr>
        <w:t>08-</w:t>
      </w:r>
      <w:r w:rsidR="00684943">
        <w:t>3851</w:t>
      </w:r>
      <w:r>
        <w:rPr>
          <w:lang w:val="en-GB"/>
        </w:rPr>
        <w:t xml:space="preserve">/1 </w:t>
      </w:r>
      <w:r>
        <w:t xml:space="preserve">од </w:t>
      </w:r>
      <w:r w:rsidR="00684943">
        <w:t>03</w:t>
      </w:r>
      <w:r w:rsidR="00684943">
        <w:rPr>
          <w:lang w:val="en-GB"/>
        </w:rPr>
        <w:t>.</w:t>
      </w:r>
      <w:r w:rsidR="00684943">
        <w:t>11</w:t>
      </w:r>
      <w:r w:rsidR="00684943">
        <w:rPr>
          <w:lang w:val="en-GB"/>
        </w:rPr>
        <w:t>.20</w:t>
      </w:r>
      <w:r w:rsidR="00684943">
        <w:t>22</w:t>
      </w:r>
      <w:r>
        <w:t xml:space="preserve"> година</w:t>
      </w:r>
      <w:r>
        <w:rPr>
          <w:lang w:val="en-GB"/>
        </w:rPr>
        <w:t xml:space="preserve"> </w:t>
      </w:r>
      <w:r>
        <w:t>и Одлуката за распишување избор на членови на Совет на месна зае</w:t>
      </w:r>
      <w:r w:rsidR="00684943">
        <w:t>дница во село Двориште Бр.08-3851</w:t>
      </w:r>
      <w:r>
        <w:t>/1</w:t>
      </w:r>
      <w:r w:rsidR="00684943">
        <w:t>6</w:t>
      </w:r>
      <w:r>
        <w:rPr>
          <w:lang w:val="en-GB"/>
        </w:rPr>
        <w:t xml:space="preserve"> </w:t>
      </w:r>
      <w:r w:rsidR="00684943">
        <w:t>од 03.11.2022</w:t>
      </w:r>
      <w:r>
        <w:t xml:space="preserve"> година,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Default="00FA7A03" w:rsidP="00FA7A03">
      <w:pPr>
        <w:spacing w:line="276" w:lineRule="auto"/>
        <w:ind w:left="1440" w:hanging="1440"/>
        <w:jc w:val="center"/>
        <w:rPr>
          <w:lang w:val="en-GB"/>
        </w:rPr>
      </w:pPr>
      <w:r>
        <w:t>НА МЕСНА ЗАЕДНИЦИ ВО С.ДВОРИШТЕ</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с.Двориште да земат учество на собирот на граѓани за избор на членови на Совет на месна заедница во с.Двориште.</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та заедница во село Двориште ќе се спровед</w:t>
      </w:r>
      <w:r>
        <w:rPr>
          <w:bCs/>
          <w:lang w:val="en-GB"/>
        </w:rPr>
        <w:t>e</w:t>
      </w:r>
      <w:r w:rsidR="00684943">
        <w:rPr>
          <w:bCs/>
        </w:rPr>
        <w:t xml:space="preserve"> на ден 29.11.2022</w:t>
      </w:r>
      <w:r>
        <w:rPr>
          <w:bCs/>
        </w:rPr>
        <w:t xml:space="preserve"> година (</w:t>
      </w:r>
      <w:r w:rsidR="00684943">
        <w:rPr>
          <w:bCs/>
        </w:rPr>
        <w:t>вторник</w:t>
      </w:r>
      <w:r>
        <w:rPr>
          <w:bCs/>
        </w:rPr>
        <w:t>)</w:t>
      </w:r>
      <w:r>
        <w:rPr>
          <w:bCs/>
          <w:lang w:val="en-GB"/>
        </w:rPr>
        <w:t xml:space="preserve">, </w:t>
      </w:r>
      <w:r w:rsidR="00684943">
        <w:rPr>
          <w:bCs/>
        </w:rPr>
        <w:t>со почеток во 18</w:t>
      </w:r>
      <w:r>
        <w:rPr>
          <w:bCs/>
          <w:lang w:val="en-GB"/>
        </w:rPr>
        <w:t xml:space="preserve">:00 </w:t>
      </w:r>
      <w:r>
        <w:rPr>
          <w:bCs/>
        </w:rPr>
        <w:t>часот.</w:t>
      </w:r>
    </w:p>
    <w:p w:rsidR="00FA7A03" w:rsidRDefault="00FA7A03" w:rsidP="00FA7A03">
      <w:pPr>
        <w:spacing w:line="276" w:lineRule="auto"/>
        <w:jc w:val="both"/>
        <w:rPr>
          <w:bCs/>
          <w:lang w:val="en-GB"/>
        </w:rPr>
      </w:pP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center"/>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r>
        <w:rPr>
          <w:bCs/>
        </w:rPr>
        <w:t>Бр.</w:t>
      </w:r>
      <w:r>
        <w:rPr>
          <w:bCs/>
          <w:lang w:val="en-GB"/>
        </w:rPr>
        <w:t>08-</w:t>
      </w:r>
      <w:r w:rsidR="00684943">
        <w:rPr>
          <w:bCs/>
        </w:rPr>
        <w:t>3851</w:t>
      </w:r>
      <w:r>
        <w:rPr>
          <w:bCs/>
          <w:lang w:val="en-US"/>
        </w:rPr>
        <w:t>/</w:t>
      </w:r>
      <w:r w:rsidR="00684943">
        <w:rPr>
          <w:bCs/>
        </w:rPr>
        <w:t>17</w:t>
      </w:r>
      <w:r>
        <w:rPr>
          <w:bCs/>
          <w:lang w:val="en-US"/>
        </w:rPr>
        <w:t xml:space="preserve">                </w:t>
      </w:r>
      <w:r>
        <w:rPr>
          <w:bCs/>
        </w:rPr>
        <w:t xml:space="preserve">                                                               </w:t>
      </w:r>
      <w:r>
        <w:rPr>
          <w:bCs/>
          <w:lang w:val="en-US"/>
        </w:rPr>
        <w:t xml:space="preserve"> </w:t>
      </w:r>
      <w:r>
        <w:rPr>
          <w:bCs/>
        </w:rPr>
        <w:t>ОПШТИНА БЕРОВО</w:t>
      </w:r>
    </w:p>
    <w:p w:rsidR="00FA7A03" w:rsidRDefault="00590466" w:rsidP="00FA7A03">
      <w:pPr>
        <w:spacing w:line="276" w:lineRule="auto"/>
        <w:jc w:val="both"/>
        <w:rPr>
          <w:bCs/>
        </w:rPr>
      </w:pPr>
      <w:r>
        <w:rPr>
          <w:bCs/>
        </w:rPr>
        <w:t>03.11</w:t>
      </w:r>
      <w:r w:rsidR="00FA7A03">
        <w:rPr>
          <w:bCs/>
        </w:rPr>
        <w:t>.</w:t>
      </w:r>
      <w:r>
        <w:rPr>
          <w:bCs/>
          <w:lang w:val="en-GB"/>
        </w:rPr>
        <w:t>20</w:t>
      </w:r>
      <w:r>
        <w:rPr>
          <w:bCs/>
        </w:rPr>
        <w:t>22</w:t>
      </w:r>
      <w:r w:rsidR="00FA7A03">
        <w:rPr>
          <w:bCs/>
          <w:lang w:val="en-GB"/>
        </w:rPr>
        <w:t xml:space="preserve"> </w:t>
      </w:r>
      <w:r w:rsidR="00FA7A03">
        <w:rPr>
          <w:bCs/>
        </w:rPr>
        <w:t xml:space="preserve">година                                                                        </w:t>
      </w:r>
      <w:r w:rsidR="00684943">
        <w:rPr>
          <w:bCs/>
        </w:rPr>
        <w:t xml:space="preserve">  </w:t>
      </w:r>
      <w:r>
        <w:rPr>
          <w:bCs/>
        </w:rPr>
        <w:t xml:space="preserve">  </w:t>
      </w:r>
      <w:bookmarkStart w:id="0" w:name="_GoBack"/>
      <w:bookmarkEnd w:id="0"/>
      <w:r w:rsidR="00FA7A03">
        <w:rPr>
          <w:bCs/>
        </w:rPr>
        <w:t xml:space="preserve">  Градоначалник</w:t>
      </w:r>
    </w:p>
    <w:p w:rsidR="00FA7A03" w:rsidRDefault="00FA7A03" w:rsidP="00FA7A03">
      <w:pPr>
        <w:spacing w:line="276" w:lineRule="auto"/>
        <w:jc w:val="both"/>
        <w:rPr>
          <w:bCs/>
        </w:rPr>
      </w:pPr>
      <w:r>
        <w:rPr>
          <w:bCs/>
        </w:rPr>
        <w:t xml:space="preserve">Берово                                                                                         </w:t>
      </w:r>
      <w:r w:rsidR="00590466">
        <w:rPr>
          <w:bCs/>
        </w:rPr>
        <w:t xml:space="preserve">  </w:t>
      </w:r>
      <w:r>
        <w:rPr>
          <w:bCs/>
        </w:rPr>
        <w:t xml:space="preserve">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590466"/>
    <w:rsid w:val="00684943"/>
    <w:rsid w:val="00B850DA"/>
    <w:rsid w:val="00FA7A0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2018-02-13T12:59:00Z</dcterms:created>
  <dcterms:modified xsi:type="dcterms:W3CDTF">2022-11-07T08:50:00Z</dcterms:modified>
</cp:coreProperties>
</file>