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6250"/>
      </w:tblGrid>
      <w:tr w:rsidR="006722D5" w:rsidRPr="00C70537" w:rsidTr="000D0C3F">
        <w:trPr>
          <w:trHeight w:val="475"/>
        </w:trPr>
        <w:tc>
          <w:tcPr>
            <w:tcW w:w="9180" w:type="dxa"/>
            <w:gridSpan w:val="2"/>
            <w:vMerge w:val="restart"/>
            <w:shd w:val="clear" w:color="auto" w:fill="DBE5F1" w:themeFill="accent1" w:themeFillTint="33"/>
          </w:tcPr>
          <w:p w:rsidR="006722D5" w:rsidRPr="007035C2" w:rsidRDefault="006722D5" w:rsidP="00F0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2">
              <w:rPr>
                <w:rFonts w:ascii="Times New Roman" w:hAnsi="Times New Roman" w:cs="Times New Roman"/>
                <w:sz w:val="28"/>
                <w:szCs w:val="28"/>
              </w:rPr>
              <w:t xml:space="preserve">Празници, манифестации, настани во Општина Берово </w:t>
            </w:r>
          </w:p>
        </w:tc>
      </w:tr>
      <w:tr w:rsidR="006722D5" w:rsidRPr="00C70537" w:rsidTr="000D0C3F">
        <w:trPr>
          <w:trHeight w:val="230"/>
        </w:trPr>
        <w:tc>
          <w:tcPr>
            <w:tcW w:w="9180" w:type="dxa"/>
            <w:gridSpan w:val="2"/>
            <w:vMerge/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D5" w:rsidRPr="00C70537" w:rsidTr="000D0C3F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6722D5" w:rsidRDefault="006722D5" w:rsidP="007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ЈАНУАРИ</w:t>
            </w:r>
          </w:p>
        </w:tc>
      </w:tr>
      <w:tr w:rsidR="006722D5" w:rsidRPr="00C70537" w:rsidTr="000D0C3F">
        <w:tc>
          <w:tcPr>
            <w:tcW w:w="2930" w:type="dxa"/>
            <w:tcBorders>
              <w:bottom w:val="single" w:sz="4" w:space="0" w:color="auto"/>
              <w:right w:val="single" w:sz="4" w:space="0" w:color="auto"/>
            </w:tcBorders>
          </w:tcPr>
          <w:p w:rsidR="006722D5" w:rsidRPr="007B70FF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јануари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Pr="007035C2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5C2">
              <w:rPr>
                <w:rFonts w:ascii="Times New Roman" w:hAnsi="Times New Roman" w:cs="Times New Roman"/>
                <w:sz w:val="20"/>
                <w:szCs w:val="20"/>
              </w:rPr>
              <w:t>Нова година</w:t>
            </w:r>
          </w:p>
        </w:tc>
        <w:bookmarkStart w:id="0" w:name="_GoBack"/>
        <w:bookmarkEnd w:id="0"/>
      </w:tr>
      <w:tr w:rsidR="006722D5" w:rsidRPr="00C70537" w:rsidTr="000D0C3F"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јануари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Бадник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јануари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Божиќ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јануари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Василица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јануари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Богојавление, Водици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Pr="00C70537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D5" w:rsidRPr="00C70537" w:rsidTr="000D0C3F">
        <w:tc>
          <w:tcPr>
            <w:tcW w:w="9180" w:type="dxa"/>
            <w:gridSpan w:val="2"/>
          </w:tcPr>
          <w:p w:rsidR="006722D5" w:rsidRPr="00C70537" w:rsidRDefault="006722D5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ФЕВРУАРИ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февруари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водните живеалишта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февруари 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за борба против малигните заболувања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D5" w:rsidRPr="00C70537" w:rsidTr="000D0C3F">
        <w:tc>
          <w:tcPr>
            <w:tcW w:w="9180" w:type="dxa"/>
            <w:gridSpan w:val="2"/>
          </w:tcPr>
          <w:p w:rsidR="006722D5" w:rsidRDefault="006722D5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Меѓународен ден на жената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пролетта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поезијата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март 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водите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борба против туберкулозата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март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театарот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„Спас на планетата земја за едн час“ или „Час на планетата земја“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D5" w:rsidRPr="00C70537" w:rsidTr="000D0C3F">
        <w:tc>
          <w:tcPr>
            <w:tcW w:w="9180" w:type="dxa"/>
            <w:gridSpan w:val="2"/>
          </w:tcPr>
          <w:p w:rsidR="006722D5" w:rsidRDefault="006722D5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април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шегата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април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здравјето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април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Меѓународен ден на Ромите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април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македонскиот фудбал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април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креативноста и иновативноста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април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Меѓународен ден на Планетата Земја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април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книгата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C3F">
              <w:rPr>
                <w:rFonts w:ascii="Times New Roman" w:hAnsi="Times New Roman" w:cs="Times New Roman"/>
                <w:sz w:val="20"/>
                <w:szCs w:val="20"/>
              </w:rPr>
              <w:t>Велигден</w:t>
            </w:r>
          </w:p>
        </w:tc>
      </w:tr>
      <w:tr w:rsidR="00F043F8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F043F8" w:rsidRDefault="00F043F8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F043F8" w:rsidRPr="000D0C3F" w:rsidRDefault="00F043F8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D5" w:rsidRPr="00C70537" w:rsidTr="000D0C3F">
        <w:tc>
          <w:tcPr>
            <w:tcW w:w="9180" w:type="dxa"/>
            <w:gridSpan w:val="2"/>
          </w:tcPr>
          <w:p w:rsidR="006722D5" w:rsidRDefault="006722D5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</w:tr>
      <w:tr w:rsidR="006722D5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6722D5" w:rsidRDefault="006722D5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Меѓународен ден на трудот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слобода на медиумите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Ѓурѓовден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македонската полиција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Црвениот крст и црвената полумесечина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Европа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Меѓународен ден на музеите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пожарникарите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биолошката разновидност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Национален ден на Власите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сесловенските просветители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мај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P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Патронат на ООУ,,Дедо иљо Малешевски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3F" w:rsidRPr="00C70537" w:rsidTr="000D0C3F">
        <w:tc>
          <w:tcPr>
            <w:tcW w:w="9180" w:type="dxa"/>
            <w:gridSpan w:val="2"/>
          </w:tcPr>
          <w:p w:rsidR="000D0C3F" w:rsidRDefault="000D0C3F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ЈУНИ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јуни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заштита на животната средина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јуни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 Бајрам, прв ден на Рамазан Бајрам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јуни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крводарителството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3F" w:rsidRPr="00C70537" w:rsidTr="007035C2">
        <w:trPr>
          <w:trHeight w:val="406"/>
        </w:trPr>
        <w:tc>
          <w:tcPr>
            <w:tcW w:w="9180" w:type="dxa"/>
            <w:gridSpan w:val="2"/>
          </w:tcPr>
          <w:p w:rsidR="000D0C3F" w:rsidRDefault="000D0C3F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ЈУЛИ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3F" w:rsidRPr="00C70537" w:rsidTr="000D0C3F">
        <w:tc>
          <w:tcPr>
            <w:tcW w:w="9180" w:type="dxa"/>
            <w:gridSpan w:val="2"/>
          </w:tcPr>
          <w:p w:rsidR="000D0C3F" w:rsidRDefault="000D0C3F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август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Илинден- Ден на Републиката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август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F043F8" w:rsidP="00F04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Армијата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август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ослободувањето на Берово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август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Успение на Пресвет Богородица-Голема Богородица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3F" w:rsidRPr="00C70537" w:rsidTr="000D0C3F">
        <w:tc>
          <w:tcPr>
            <w:tcW w:w="9180" w:type="dxa"/>
            <w:gridSpan w:val="2"/>
          </w:tcPr>
          <w:p w:rsidR="000D0C3F" w:rsidRDefault="000D0C3F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СЕПТЕМВРИ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септември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независноста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септември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Меѓународен ден за заштита на озонската обвивка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септември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Годишнина од формирањето на 50-та Дивизија на НОВ и ПОМ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септември 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мирот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септември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Меѓународен ден без автомобили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септември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Патронат на ОСУ „Ацо Русковски“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септември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срцето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3F" w:rsidRPr="00C70537" w:rsidTr="000D0C3F">
        <w:tc>
          <w:tcPr>
            <w:tcW w:w="9180" w:type="dxa"/>
            <w:gridSpan w:val="2"/>
          </w:tcPr>
          <w:p w:rsidR="000D0C3F" w:rsidRDefault="000D0C3F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ОКТОМВРИ</w:t>
            </w:r>
          </w:p>
        </w:tc>
      </w:tr>
      <w:tr w:rsidR="000D0C3F" w:rsidRPr="00C70537" w:rsidTr="000D0C3F">
        <w:tc>
          <w:tcPr>
            <w:tcW w:w="9180" w:type="dxa"/>
            <w:gridSpan w:val="2"/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МЕСЕЦ НА КНИГАТА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Pr="007035C2" w:rsidRDefault="000D0C3F" w:rsidP="000D0C3F">
            <w:pPr>
              <w:rPr>
                <w:rFonts w:ascii="Times New Roman" w:hAnsi="Times New Roman" w:cs="Times New Roman"/>
              </w:rPr>
            </w:pPr>
            <w:r w:rsidRPr="007035C2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Pr="007035C2" w:rsidRDefault="000D0C3F" w:rsidP="000D0C3F">
            <w:pPr>
              <w:rPr>
                <w:rFonts w:ascii="Times New Roman" w:hAnsi="Times New Roman" w:cs="Times New Roman"/>
              </w:rPr>
            </w:pPr>
            <w:r w:rsidRPr="007035C2">
              <w:rPr>
                <w:rFonts w:ascii="Times New Roman" w:hAnsi="Times New Roman" w:cs="Times New Roman"/>
              </w:rPr>
              <w:t>Недела на детето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живеалиштата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Интернационален ден на стари лица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учителите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менталното здравје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октомври  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народното востание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Глобален ден на миењето раце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храната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Годишнина од формирањето на 51</w:t>
            </w:r>
            <w:r w:rsidRPr="007F53ED">
              <w:rPr>
                <w:rFonts w:ascii="Times New Roman" w:hAnsi="Times New Roman" w:cs="Times New Roman"/>
                <w:sz w:val="20"/>
                <w:szCs w:val="20"/>
              </w:rPr>
              <w:t>-та Дивизија на НОВ и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бригадите во нејзиниот состав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Европски ден за борба против трговија со луѓе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македонската револуционерна борба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октомври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штедењето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3F" w:rsidRPr="00C70537" w:rsidTr="000D0C3F">
        <w:tc>
          <w:tcPr>
            <w:tcW w:w="9180" w:type="dxa"/>
            <w:gridSpan w:val="2"/>
          </w:tcPr>
          <w:p w:rsidR="000D0C3F" w:rsidRDefault="000D0C3F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НОЕМВРИ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за борба против дијабетес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ноември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непушењето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детето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на сеќавање на жртвите од сообраќајни незгоди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ноември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Pr="00F043F8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Патронат </w:t>
            </w:r>
            <w:r w:rsidR="00F043F8">
              <w:rPr>
                <w:rFonts w:ascii="Times New Roman" w:hAnsi="Times New Roman" w:cs="Times New Roman"/>
                <w:sz w:val="20"/>
                <w:szCs w:val="20"/>
              </w:rPr>
              <w:t>ООУ,,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 Петров Русински</w:t>
            </w:r>
            <w:r w:rsidR="00F0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21-28 ноември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Недела на грижа за стари лица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3F" w:rsidRPr="00C70537" w:rsidTr="000D0C3F">
        <w:tc>
          <w:tcPr>
            <w:tcW w:w="9180" w:type="dxa"/>
            <w:gridSpan w:val="2"/>
          </w:tcPr>
          <w:p w:rsidR="000D0C3F" w:rsidRDefault="000D0C3F" w:rsidP="007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ДЕКЕМВРИ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Светски ден за борба против сида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лица со посебни потреби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декември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Св.Климент Охридски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декември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Меѓународен ден на планините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декември</w:t>
            </w: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 на наставата на турски јазик</w:t>
            </w:r>
          </w:p>
        </w:tc>
      </w:tr>
      <w:tr w:rsidR="000D0C3F" w:rsidRPr="00C70537" w:rsidTr="000D0C3F">
        <w:tc>
          <w:tcPr>
            <w:tcW w:w="2930" w:type="dxa"/>
            <w:tcBorders>
              <w:righ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0D0C3F" w:rsidRDefault="000D0C3F" w:rsidP="000D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420" w:rsidRDefault="00021420"/>
    <w:sectPr w:rsidR="00021420" w:rsidSect="007035C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D5"/>
    <w:rsid w:val="00021420"/>
    <w:rsid w:val="000D0C3F"/>
    <w:rsid w:val="005B7690"/>
    <w:rsid w:val="006722D5"/>
    <w:rsid w:val="007035C2"/>
    <w:rsid w:val="007A2F48"/>
    <w:rsid w:val="00F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D5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722D5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D5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722D5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Марија Тренчовска</cp:lastModifiedBy>
  <cp:revision>2</cp:revision>
  <cp:lastPrinted>2018-10-26T12:40:00Z</cp:lastPrinted>
  <dcterms:created xsi:type="dcterms:W3CDTF">2021-02-15T12:51:00Z</dcterms:created>
  <dcterms:modified xsi:type="dcterms:W3CDTF">2021-02-15T12:51:00Z</dcterms:modified>
</cp:coreProperties>
</file>